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61" w:rsidRDefault="00620361" w:rsidP="0054187D">
      <w:pPr>
        <w:tabs>
          <w:tab w:val="left" w:pos="993"/>
        </w:tabs>
        <w:autoSpaceDE w:val="0"/>
        <w:autoSpaceDN w:val="0"/>
        <w:adjustRightInd w:val="0"/>
        <w:ind w:firstLine="709"/>
        <w:jc w:val="both"/>
      </w:pPr>
    </w:p>
    <w:p w:rsidR="00840D9D" w:rsidRDefault="00840D9D" w:rsidP="00A54203">
      <w:pPr>
        <w:tabs>
          <w:tab w:val="left" w:pos="993"/>
        </w:tabs>
        <w:autoSpaceDE w:val="0"/>
        <w:autoSpaceDN w:val="0"/>
        <w:adjustRightInd w:val="0"/>
        <w:ind w:firstLine="709"/>
        <w:jc w:val="both"/>
      </w:pPr>
    </w:p>
    <w:p w:rsidR="00A138F0" w:rsidRPr="00327A7F" w:rsidRDefault="00A138F0" w:rsidP="00A138F0">
      <w:pPr>
        <w:widowControl w:val="0"/>
        <w:autoSpaceDE w:val="0"/>
        <w:autoSpaceDN w:val="0"/>
        <w:adjustRightInd w:val="0"/>
        <w:jc w:val="center"/>
        <w:rPr>
          <w:b/>
          <w:bCs/>
        </w:rPr>
      </w:pPr>
      <w:bookmarkStart w:id="0" w:name="Par31"/>
      <w:bookmarkEnd w:id="0"/>
      <w:r w:rsidRPr="00327A7F">
        <w:rPr>
          <w:b/>
          <w:bCs/>
        </w:rPr>
        <w:t xml:space="preserve">ДОГОВОР № </w:t>
      </w:r>
    </w:p>
    <w:p w:rsidR="00A138F0" w:rsidRDefault="00846F24" w:rsidP="00A138F0">
      <w:pPr>
        <w:widowControl w:val="0"/>
        <w:autoSpaceDE w:val="0"/>
        <w:autoSpaceDN w:val="0"/>
        <w:adjustRightInd w:val="0"/>
        <w:jc w:val="center"/>
        <w:rPr>
          <w:b/>
          <w:bCs/>
        </w:rPr>
      </w:pPr>
      <w:r>
        <w:rPr>
          <w:b/>
          <w:bCs/>
        </w:rPr>
        <w:t xml:space="preserve">об образовании </w:t>
      </w:r>
      <w:r w:rsidR="00A138F0" w:rsidRPr="00327A7F">
        <w:rPr>
          <w:b/>
          <w:bCs/>
        </w:rPr>
        <w:t xml:space="preserve">на </w:t>
      </w:r>
      <w:r>
        <w:rPr>
          <w:b/>
          <w:bCs/>
        </w:rPr>
        <w:t>обучение по образовательным программам</w:t>
      </w:r>
    </w:p>
    <w:p w:rsidR="00846F24" w:rsidRPr="00327A7F" w:rsidRDefault="00846F24" w:rsidP="00A138F0">
      <w:pPr>
        <w:widowControl w:val="0"/>
        <w:autoSpaceDE w:val="0"/>
        <w:autoSpaceDN w:val="0"/>
        <w:adjustRightInd w:val="0"/>
        <w:jc w:val="center"/>
        <w:rPr>
          <w:b/>
          <w:bCs/>
        </w:rPr>
      </w:pPr>
      <w:r>
        <w:rPr>
          <w:b/>
          <w:bCs/>
        </w:rPr>
        <w:t>среднего профессионального образования</w:t>
      </w:r>
    </w:p>
    <w:p w:rsidR="00A138F0" w:rsidRPr="00327A7F" w:rsidRDefault="00A138F0" w:rsidP="00A138F0">
      <w:pPr>
        <w:widowControl w:val="0"/>
        <w:autoSpaceDE w:val="0"/>
        <w:autoSpaceDN w:val="0"/>
        <w:adjustRightInd w:val="0"/>
        <w:jc w:val="center"/>
        <w:rPr>
          <w:b/>
          <w:bCs/>
        </w:rPr>
      </w:pPr>
    </w:p>
    <w:p w:rsidR="00A138F0" w:rsidRPr="00327A7F"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г. Ачинск</w:t>
      </w:r>
      <w:r w:rsidRPr="00327A7F">
        <w:rPr>
          <w:rFonts w:ascii="Times New Roman" w:hAnsi="Times New Roman" w:cs="Times New Roman"/>
          <w:sz w:val="24"/>
          <w:szCs w:val="24"/>
        </w:rPr>
        <w:tab/>
      </w:r>
      <w:r w:rsidRPr="00327A7F">
        <w:rPr>
          <w:rFonts w:ascii="Times New Roman" w:hAnsi="Times New Roman" w:cs="Times New Roman"/>
          <w:sz w:val="24"/>
          <w:szCs w:val="24"/>
        </w:rPr>
        <w:tab/>
      </w:r>
      <w:r w:rsidRPr="00327A7F">
        <w:rPr>
          <w:rFonts w:ascii="Times New Roman" w:hAnsi="Times New Roman" w:cs="Times New Roman"/>
          <w:sz w:val="24"/>
          <w:szCs w:val="24"/>
        </w:rPr>
        <w:tab/>
      </w:r>
      <w:r w:rsidRPr="00327A7F">
        <w:rPr>
          <w:rFonts w:ascii="Times New Roman" w:hAnsi="Times New Roman" w:cs="Times New Roman"/>
          <w:sz w:val="24"/>
          <w:szCs w:val="24"/>
        </w:rPr>
        <w:tab/>
      </w:r>
      <w:r w:rsidRPr="00327A7F">
        <w:rPr>
          <w:rFonts w:ascii="Times New Roman" w:hAnsi="Times New Roman" w:cs="Times New Roman"/>
          <w:sz w:val="24"/>
          <w:szCs w:val="24"/>
        </w:rPr>
        <w:tab/>
        <w:t xml:space="preserve">                                </w:t>
      </w:r>
      <w:r w:rsidR="007E6116" w:rsidRPr="00327A7F">
        <w:rPr>
          <w:rFonts w:ascii="Times New Roman" w:hAnsi="Times New Roman" w:cs="Times New Roman"/>
          <w:sz w:val="24"/>
          <w:szCs w:val="24"/>
        </w:rPr>
        <w:t xml:space="preserve">  </w:t>
      </w:r>
      <w:r w:rsidRPr="00327A7F">
        <w:rPr>
          <w:rFonts w:ascii="Times New Roman" w:hAnsi="Times New Roman" w:cs="Times New Roman"/>
          <w:sz w:val="24"/>
          <w:szCs w:val="24"/>
        </w:rPr>
        <w:t xml:space="preserve">               </w:t>
      </w:r>
      <w:r w:rsidRPr="00327A7F">
        <w:rPr>
          <w:rFonts w:ascii="Times New Roman" w:hAnsi="Times New Roman" w:cs="Times New Roman"/>
          <w:sz w:val="24"/>
          <w:szCs w:val="24"/>
        </w:rPr>
        <w:tab/>
        <w:t>«__» ____________ 20</w:t>
      </w:r>
      <w:r w:rsidR="007E6116" w:rsidRPr="00327A7F">
        <w:rPr>
          <w:rFonts w:ascii="Times New Roman" w:hAnsi="Times New Roman" w:cs="Times New Roman"/>
          <w:sz w:val="24"/>
          <w:szCs w:val="24"/>
        </w:rPr>
        <w:t>__</w:t>
      </w:r>
      <w:r w:rsidRPr="00327A7F">
        <w:rPr>
          <w:rFonts w:ascii="Times New Roman" w:hAnsi="Times New Roman" w:cs="Times New Roman"/>
          <w:sz w:val="24"/>
          <w:szCs w:val="24"/>
        </w:rPr>
        <w:t>г.</w:t>
      </w:r>
    </w:p>
    <w:p w:rsidR="00A138F0" w:rsidRPr="00327A7F" w:rsidRDefault="00A138F0" w:rsidP="00A138F0">
      <w:pPr>
        <w:pStyle w:val="ConsPlusNonformat"/>
        <w:rPr>
          <w:rFonts w:ascii="Times New Roman" w:hAnsi="Times New Roman" w:cs="Times New Roman"/>
          <w:sz w:val="24"/>
          <w:szCs w:val="24"/>
        </w:rPr>
      </w:pPr>
    </w:p>
    <w:p w:rsidR="00846F24" w:rsidRDefault="00A138F0" w:rsidP="001F280A">
      <w:pPr>
        <w:ind w:firstLine="567"/>
        <w:jc w:val="both"/>
        <w:rPr>
          <w:b/>
        </w:rPr>
      </w:pPr>
      <w:r w:rsidRPr="00327A7F">
        <w:t xml:space="preserve">Краевое государственное бюджетное профессиональное образовательное учреждение «Ачинский медицинский техникум», действующий на основании лицензии №7566-л от 25.06.2014г., выданной </w:t>
      </w:r>
      <w:r w:rsidR="00846F24">
        <w:t>м</w:t>
      </w:r>
      <w:r w:rsidRPr="00327A7F">
        <w:t xml:space="preserve">инистерством образования и науки Красноярского края, </w:t>
      </w:r>
      <w:r w:rsidR="00846F24">
        <w:t xml:space="preserve">и свидетельства о государственной аккредитации  № 4845 от 27.02.2018, </w:t>
      </w:r>
      <w:r w:rsidR="00846F24" w:rsidRPr="00846F24">
        <w:t>выданно</w:t>
      </w:r>
      <w:r w:rsidR="00846F24">
        <w:t>го</w:t>
      </w:r>
      <w:r w:rsidR="00846F24" w:rsidRPr="00846F24">
        <w:t xml:space="preserve"> </w:t>
      </w:r>
      <w:r w:rsidR="00846F24">
        <w:t>м</w:t>
      </w:r>
      <w:r w:rsidR="00846F24" w:rsidRPr="00846F24">
        <w:t>инистерством образования и науки Красноярского края</w:t>
      </w:r>
      <w:r w:rsidR="00846F24">
        <w:t>,</w:t>
      </w:r>
      <w:r w:rsidR="00846F24" w:rsidRPr="00846F24">
        <w:t xml:space="preserve"> </w:t>
      </w:r>
      <w:r w:rsidRPr="00327A7F">
        <w:t>именуемое в дальнейшем «Исполнитель», в лице директора Стельмах Татьяны Ивановны, действующего на основании Устава, с одной стороны, и</w:t>
      </w:r>
      <w:r w:rsidR="00846F24">
        <w:t xml:space="preserve"> ___________</w:t>
      </w:r>
      <w:r w:rsidRPr="00327A7F">
        <w:rPr>
          <w:b/>
        </w:rPr>
        <w:t>___________________________,</w:t>
      </w:r>
    </w:p>
    <w:p w:rsidR="009B39FE" w:rsidRDefault="009B39FE" w:rsidP="001F280A">
      <w:pPr>
        <w:ind w:firstLine="567"/>
        <w:jc w:val="both"/>
        <w:rPr>
          <w:sz w:val="16"/>
          <w:szCs w:val="16"/>
        </w:rPr>
      </w:pPr>
      <w:r>
        <w:rPr>
          <w:sz w:val="16"/>
          <w:szCs w:val="16"/>
        </w:rPr>
        <w:t xml:space="preserve">                                                                                                                                        </w:t>
      </w:r>
      <w:r w:rsidR="00846F24" w:rsidRPr="00846F24">
        <w:rPr>
          <w:sz w:val="16"/>
          <w:szCs w:val="16"/>
        </w:rPr>
        <w:t>(</w:t>
      </w:r>
      <w:r w:rsidR="00846F24">
        <w:rPr>
          <w:sz w:val="16"/>
          <w:szCs w:val="16"/>
        </w:rPr>
        <w:t xml:space="preserve"> </w:t>
      </w:r>
      <w:r w:rsidR="00A6393D">
        <w:rPr>
          <w:sz w:val="16"/>
          <w:szCs w:val="16"/>
        </w:rPr>
        <w:t>Ф.И.О              Заказчика</w:t>
      </w:r>
    </w:p>
    <w:p w:rsidR="009B39FE" w:rsidRDefault="009B39FE" w:rsidP="001F280A">
      <w:pPr>
        <w:ind w:firstLine="567"/>
        <w:jc w:val="both"/>
        <w:rPr>
          <w:sz w:val="16"/>
          <w:szCs w:val="16"/>
        </w:rPr>
      </w:pPr>
    </w:p>
    <w:p w:rsidR="009B39FE" w:rsidRDefault="009B39FE" w:rsidP="001F280A">
      <w:pPr>
        <w:jc w:val="both"/>
        <w:rPr>
          <w:sz w:val="16"/>
          <w:szCs w:val="16"/>
        </w:rPr>
      </w:pPr>
      <w:r>
        <w:rPr>
          <w:sz w:val="16"/>
          <w:szCs w:val="16"/>
        </w:rPr>
        <w:t>______________________________________________________________________________________________________________________________________</w:t>
      </w:r>
    </w:p>
    <w:p w:rsidR="006260DA" w:rsidRDefault="006260DA" w:rsidP="001F280A">
      <w:pPr>
        <w:jc w:val="both"/>
      </w:pPr>
      <w:r>
        <w:rPr>
          <w:sz w:val="16"/>
          <w:szCs w:val="16"/>
        </w:rPr>
        <w:t xml:space="preserve">реквизиты </w:t>
      </w:r>
      <w:r w:rsidR="009B39FE" w:rsidRPr="009B39FE">
        <w:rPr>
          <w:sz w:val="16"/>
          <w:szCs w:val="16"/>
        </w:rPr>
        <w:t>документа, удостоверяющего Заказчика),</w:t>
      </w:r>
      <w:r w:rsidR="009B39FE" w:rsidRPr="009B39FE">
        <w:t xml:space="preserve">   ______________________________________________________________________________________________________________________________________</w:t>
      </w:r>
      <w:r w:rsidR="009B39FE">
        <w:t xml:space="preserve">, </w:t>
      </w:r>
      <w:r w:rsidR="00A138F0" w:rsidRPr="00327A7F">
        <w:t>именуем</w:t>
      </w:r>
      <w:r w:rsidR="009B39FE">
        <w:t>ый</w:t>
      </w:r>
      <w:r w:rsidR="00A138F0" w:rsidRPr="00327A7F">
        <w:t xml:space="preserve">  в дальнейшем «Заказчик», а также</w:t>
      </w:r>
      <w:r w:rsidR="00A138F0" w:rsidRPr="00327A7F">
        <w:rPr>
          <w:b/>
        </w:rPr>
        <w:t xml:space="preserve"> _______________________________</w:t>
      </w:r>
      <w:r w:rsidR="009B39FE">
        <w:rPr>
          <w:b/>
        </w:rPr>
        <w:t>________________________</w:t>
      </w:r>
      <w:r>
        <w:rPr>
          <w:b/>
        </w:rPr>
        <w:t>_________________________________</w:t>
      </w:r>
      <w:r w:rsidR="00A138F0" w:rsidRPr="00327A7F">
        <w:t>,</w:t>
      </w:r>
    </w:p>
    <w:p w:rsidR="009B39FE" w:rsidRPr="006260DA" w:rsidRDefault="006260DA" w:rsidP="001F280A">
      <w:pPr>
        <w:jc w:val="both"/>
        <w:rPr>
          <w:sz w:val="16"/>
          <w:szCs w:val="16"/>
        </w:rPr>
      </w:pPr>
      <w:r>
        <w:rPr>
          <w:sz w:val="16"/>
          <w:szCs w:val="16"/>
        </w:rPr>
        <w:t xml:space="preserve">                                                                                        </w:t>
      </w:r>
      <w:r w:rsidRPr="006260DA">
        <w:rPr>
          <w:sz w:val="16"/>
          <w:szCs w:val="16"/>
        </w:rPr>
        <w:t>(Ф.И.О. несовершеннолетнего)</w:t>
      </w:r>
      <w:r w:rsidR="00A138F0" w:rsidRPr="006260DA">
        <w:rPr>
          <w:sz w:val="16"/>
          <w:szCs w:val="16"/>
        </w:rPr>
        <w:t xml:space="preserve"> </w:t>
      </w:r>
    </w:p>
    <w:p w:rsidR="00A138F0" w:rsidRDefault="00A138F0" w:rsidP="001F280A">
      <w:pPr>
        <w:jc w:val="both"/>
      </w:pPr>
      <w:r w:rsidRPr="00327A7F">
        <w:t>именуем</w:t>
      </w:r>
      <w:r w:rsidR="00846F24">
        <w:t>ый</w:t>
      </w:r>
      <w:r w:rsidRPr="00327A7F">
        <w:t xml:space="preserve"> в дальнейшем «Обучающийся», с другой стороны, совместно именуемые «Стороны», заключили настоящий договор о нижеследующем.</w:t>
      </w:r>
    </w:p>
    <w:p w:rsidR="00BE7DFD" w:rsidRDefault="00BE7DFD" w:rsidP="00BE7DFD">
      <w:pPr>
        <w:widowControl w:val="0"/>
        <w:autoSpaceDE w:val="0"/>
        <w:autoSpaceDN w:val="0"/>
        <w:adjustRightInd w:val="0"/>
        <w:jc w:val="center"/>
        <w:outlineLvl w:val="1"/>
        <w:rPr>
          <w:b/>
        </w:rPr>
      </w:pPr>
      <w:r>
        <w:rPr>
          <w:b/>
        </w:rPr>
        <w:t>I. Предмет Договора</w:t>
      </w:r>
    </w:p>
    <w:p w:rsidR="00BE7DFD" w:rsidRDefault="00BE7DFD" w:rsidP="00BE7DFD">
      <w:pPr>
        <w:rPr>
          <w:sz w:val="28"/>
          <w:szCs w:val="28"/>
        </w:rPr>
      </w:pPr>
      <w:r>
        <w:t>1.1.</w:t>
      </w:r>
      <w:r>
        <w:rPr>
          <w:b/>
        </w:rPr>
        <w:t xml:space="preserve">  </w:t>
      </w:r>
      <w:r>
        <w:t xml:space="preserve">Исполнитель  обязуется  предоставить  образовательную  услугу, а Заказчик/Обучающийся обязуется оплатить обучение  сверх  контрольных цифр приема на обучение  за счет  бюджета  Красноярского края по образовательной программе среднего профессионального образования -программе подготовки специалистов   среднего звена по специальности: программе    </w:t>
      </w:r>
      <w:r>
        <w:rPr>
          <w:sz w:val="28"/>
          <w:szCs w:val="28"/>
        </w:rPr>
        <w:t>34.02.01 Сестринское дело</w:t>
      </w:r>
    </w:p>
    <w:p w:rsidR="00BE7DFD" w:rsidRDefault="00BE7DFD" w:rsidP="00BE7DFD">
      <w:pPr>
        <w:rPr>
          <w:sz w:val="16"/>
          <w:szCs w:val="16"/>
        </w:rPr>
      </w:pPr>
      <w:r>
        <w:t xml:space="preserve"> (</w:t>
      </w:r>
      <w:r>
        <w:rPr>
          <w:sz w:val="16"/>
          <w:szCs w:val="16"/>
        </w:rPr>
        <w:t xml:space="preserve">код, наименование специальности)                                </w:t>
      </w:r>
    </w:p>
    <w:p w:rsidR="00BE7DFD" w:rsidRDefault="00BE7DFD" w:rsidP="00BE7DFD">
      <w:pPr>
        <w:rPr>
          <w:sz w:val="16"/>
          <w:szCs w:val="16"/>
        </w:rPr>
      </w:pPr>
      <w:r>
        <w:t xml:space="preserve"> квалификация </w:t>
      </w:r>
      <w:r>
        <w:rPr>
          <w:sz w:val="28"/>
          <w:szCs w:val="28"/>
        </w:rPr>
        <w:t>медицинская сестра/медицинский брат</w:t>
      </w:r>
      <w:r>
        <w:t>; вид образования -  профессиональное образование, уровень образования - среднее профессиональное образование,</w:t>
      </w:r>
      <w:r>
        <w:rPr>
          <w:sz w:val="16"/>
          <w:szCs w:val="16"/>
        </w:rPr>
        <w:t xml:space="preserve">                                                         </w:t>
      </w:r>
      <w:r>
        <w:rPr>
          <w:sz w:val="16"/>
          <w:szCs w:val="16"/>
        </w:rPr>
        <w:tab/>
      </w:r>
    </w:p>
    <w:p w:rsidR="00BE7DFD" w:rsidRDefault="00BE7DFD" w:rsidP="00BE7DFD">
      <w:pPr>
        <w:rPr>
          <w:sz w:val="16"/>
          <w:szCs w:val="16"/>
        </w:rPr>
      </w:pPr>
      <w:r>
        <w:rPr>
          <w:sz w:val="18"/>
          <w:szCs w:val="18"/>
        </w:rPr>
        <w:t>(наименование образовательной программы; вид, уровень и (или) направленность образовательной программы)</w:t>
      </w:r>
    </w:p>
    <w:p w:rsidR="00BE7DFD" w:rsidRDefault="00BE7DFD" w:rsidP="00BE7DFD">
      <w:pPr>
        <w:pStyle w:val="ConsPlusNonformat"/>
        <w:jc w:val="both"/>
        <w:rPr>
          <w:rFonts w:ascii="Times New Roman" w:hAnsi="Times New Roman" w:cs="Times New Roman"/>
          <w:sz w:val="22"/>
          <w:szCs w:val="22"/>
        </w:rPr>
      </w:pPr>
      <w:r>
        <w:rPr>
          <w:rFonts w:ascii="Times New Roman" w:hAnsi="Times New Roman" w:cs="Times New Roman"/>
          <w:sz w:val="22"/>
          <w:szCs w:val="22"/>
        </w:rPr>
        <w:t>в пределах федерального государственного образовательного стандарта среднего профессионального образования  и программой подготовки специалистов среднего  звена______________________________.</w:t>
      </w:r>
    </w:p>
    <w:p w:rsidR="00BE7DFD" w:rsidRDefault="00BE7DFD" w:rsidP="00BE7DFD">
      <w:pPr>
        <w:pStyle w:val="ConsPlusNonformat"/>
        <w:jc w:val="both"/>
        <w:rPr>
          <w:rFonts w:ascii="Times New Roman" w:hAnsi="Times New Roman" w:cs="Times New Roman"/>
          <w:sz w:val="16"/>
          <w:szCs w:val="16"/>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16"/>
          <w:szCs w:val="16"/>
        </w:rPr>
        <w:t>(базовой; углубленной подготовки)</w:t>
      </w:r>
    </w:p>
    <w:p w:rsidR="00BE7DFD" w:rsidRDefault="00BE7DFD" w:rsidP="00BE7DFD">
      <w:pPr>
        <w:widowControl w:val="0"/>
        <w:autoSpaceDE w:val="0"/>
        <w:autoSpaceDN w:val="0"/>
        <w:adjustRightInd w:val="0"/>
        <w:ind w:firstLine="540"/>
        <w:jc w:val="both"/>
      </w:pPr>
      <w:r>
        <w:t>1.2. Нормативный срок освоения образовательной программы (продолжительность обучения) на момент подписания Договора составляет  2 года 10 месяцев.</w:t>
      </w:r>
    </w:p>
    <w:p w:rsidR="00BE7DFD" w:rsidRDefault="00BE7DFD" w:rsidP="00BE7DFD">
      <w:pPr>
        <w:widowControl w:val="0"/>
        <w:autoSpaceDE w:val="0"/>
        <w:autoSpaceDN w:val="0"/>
        <w:adjustRightInd w:val="0"/>
        <w:ind w:firstLine="540"/>
        <w:jc w:val="center"/>
        <w:rPr>
          <w:sz w:val="16"/>
          <w:szCs w:val="16"/>
        </w:rPr>
      </w:pPr>
      <w:r>
        <w:rPr>
          <w:sz w:val="16"/>
          <w:szCs w:val="16"/>
        </w:rPr>
        <w:t>(Срок обучения)</w:t>
      </w:r>
    </w:p>
    <w:p w:rsidR="00BE7DFD" w:rsidRDefault="00BE7DFD" w:rsidP="00BE7DFD">
      <w:pPr>
        <w:widowControl w:val="0"/>
        <w:autoSpaceDE w:val="0"/>
        <w:autoSpaceDN w:val="0"/>
        <w:adjustRightInd w:val="0"/>
        <w:ind w:firstLine="540"/>
        <w:jc w:val="both"/>
      </w:pPr>
      <w:r>
        <w:t>1.3.  Форма  обучения: очная-заочная.</w:t>
      </w:r>
    </w:p>
    <w:p w:rsidR="00BE7DFD" w:rsidRDefault="00BE7DFD" w:rsidP="00BE7DFD">
      <w:pPr>
        <w:widowControl w:val="0"/>
        <w:tabs>
          <w:tab w:val="left" w:pos="4395"/>
        </w:tabs>
        <w:autoSpaceDE w:val="0"/>
        <w:autoSpaceDN w:val="0"/>
        <w:adjustRightInd w:val="0"/>
        <w:ind w:firstLine="540"/>
        <w:jc w:val="both"/>
      </w:pPr>
      <w:r>
        <w:tab/>
        <w:t>(очная; очно-заочная)</w:t>
      </w:r>
    </w:p>
    <w:p w:rsidR="00BE7DFD" w:rsidRDefault="00BE7DFD" w:rsidP="00BE7DFD">
      <w:pPr>
        <w:widowControl w:val="0"/>
        <w:autoSpaceDE w:val="0"/>
        <w:autoSpaceDN w:val="0"/>
        <w:adjustRightInd w:val="0"/>
        <w:ind w:firstLine="540"/>
        <w:jc w:val="both"/>
      </w:pPr>
      <w:r>
        <w:t>1.4. После  освоения Обучающимся образовательной программы среднего  профессионального образования  и успешного прохождения    государственной    итоговой    аттестации    ему    выдается  диплом установленного образца с присвоением квалификации  _______________________________.</w:t>
      </w:r>
    </w:p>
    <w:p w:rsidR="0043393E" w:rsidRDefault="0043393E" w:rsidP="0043393E">
      <w:pPr>
        <w:jc w:val="center"/>
        <w:rPr>
          <w:b/>
        </w:rPr>
      </w:pPr>
    </w:p>
    <w:p w:rsidR="00883D29" w:rsidRPr="00DB01D5" w:rsidRDefault="00883D29" w:rsidP="00883D29">
      <w:pPr>
        <w:widowControl w:val="0"/>
        <w:autoSpaceDE w:val="0"/>
        <w:autoSpaceDN w:val="0"/>
        <w:adjustRightInd w:val="0"/>
        <w:ind w:firstLine="540"/>
        <w:jc w:val="both"/>
      </w:pPr>
    </w:p>
    <w:p w:rsidR="00883D29" w:rsidRPr="00DB01D5" w:rsidRDefault="00883D29" w:rsidP="00883D29">
      <w:pPr>
        <w:widowControl w:val="0"/>
        <w:autoSpaceDE w:val="0"/>
        <w:autoSpaceDN w:val="0"/>
        <w:adjustRightInd w:val="0"/>
        <w:jc w:val="center"/>
        <w:outlineLvl w:val="1"/>
        <w:rPr>
          <w:b/>
        </w:rPr>
      </w:pPr>
      <w:r w:rsidRPr="00DB01D5">
        <w:rPr>
          <w:b/>
        </w:rPr>
        <w:t xml:space="preserve">II. Взаимодействие сторон </w:t>
      </w:r>
    </w:p>
    <w:p w:rsidR="00883D29" w:rsidRPr="00DB01D5" w:rsidRDefault="00883D29" w:rsidP="00883D29">
      <w:pPr>
        <w:widowControl w:val="0"/>
        <w:autoSpaceDE w:val="0"/>
        <w:autoSpaceDN w:val="0"/>
        <w:adjustRightInd w:val="0"/>
        <w:ind w:firstLine="540"/>
        <w:jc w:val="both"/>
        <w:rPr>
          <w:b/>
          <w:bCs/>
        </w:rPr>
      </w:pPr>
      <w:r w:rsidRPr="00DB01D5">
        <w:rPr>
          <w:b/>
          <w:bCs/>
        </w:rPr>
        <w:t>Права и обязанности Исполнителя:</w:t>
      </w:r>
    </w:p>
    <w:p w:rsidR="00883D29" w:rsidRPr="00DB01D5" w:rsidRDefault="00883D29" w:rsidP="00883D29">
      <w:pPr>
        <w:widowControl w:val="0"/>
        <w:autoSpaceDE w:val="0"/>
        <w:autoSpaceDN w:val="0"/>
        <w:adjustRightInd w:val="0"/>
        <w:ind w:firstLine="540"/>
        <w:jc w:val="both"/>
        <w:rPr>
          <w:b/>
          <w:bCs/>
        </w:rPr>
      </w:pPr>
      <w:r w:rsidRPr="00DB01D5">
        <w:rPr>
          <w:b/>
          <w:bCs/>
        </w:rPr>
        <w:t>2.1. Исполнитель вправе:</w:t>
      </w:r>
    </w:p>
    <w:p w:rsidR="00883D29" w:rsidRPr="00DB01D5" w:rsidRDefault="00883D29" w:rsidP="00883D29">
      <w:pPr>
        <w:widowControl w:val="0"/>
        <w:autoSpaceDE w:val="0"/>
        <w:autoSpaceDN w:val="0"/>
        <w:adjustRightInd w:val="0"/>
        <w:ind w:firstLine="540"/>
        <w:jc w:val="both"/>
      </w:pPr>
      <w:r w:rsidRPr="00DB01D5">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83D29" w:rsidRPr="00DB01D5" w:rsidRDefault="00883D29" w:rsidP="00883D29">
      <w:pPr>
        <w:widowControl w:val="0"/>
        <w:autoSpaceDE w:val="0"/>
        <w:autoSpaceDN w:val="0"/>
        <w:adjustRightInd w:val="0"/>
        <w:ind w:firstLine="540"/>
        <w:jc w:val="both"/>
      </w:pPr>
      <w:r w:rsidRPr="00DB01D5">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83D29" w:rsidRPr="00DB01D5" w:rsidRDefault="00883D29" w:rsidP="00883D29">
      <w:pPr>
        <w:widowControl w:val="0"/>
        <w:autoSpaceDE w:val="0"/>
        <w:autoSpaceDN w:val="0"/>
        <w:adjustRightInd w:val="0"/>
        <w:ind w:firstLine="540"/>
        <w:jc w:val="both"/>
        <w:rPr>
          <w:b/>
          <w:bCs/>
        </w:rPr>
      </w:pPr>
      <w:r w:rsidRPr="00DB01D5">
        <w:rPr>
          <w:b/>
          <w:bCs/>
        </w:rPr>
        <w:t>2.2. Исполнитель обязан:</w:t>
      </w:r>
    </w:p>
    <w:p w:rsidR="00883D29" w:rsidRPr="00DB01D5" w:rsidRDefault="00883D29" w:rsidP="00883D29">
      <w:pPr>
        <w:widowControl w:val="0"/>
        <w:autoSpaceDE w:val="0"/>
        <w:autoSpaceDN w:val="0"/>
        <w:adjustRightInd w:val="0"/>
        <w:ind w:firstLine="540"/>
        <w:jc w:val="both"/>
        <w:rPr>
          <w:b/>
          <w:bCs/>
        </w:rPr>
      </w:pPr>
      <w:r w:rsidRPr="00DB01D5">
        <w:t xml:space="preserve">2.2.1.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краевое государственное бюджетное  профессиональное </w:t>
      </w:r>
      <w:r w:rsidRPr="00DB01D5">
        <w:lastRenderedPageBreak/>
        <w:t>образовательное учреждение «Ачинский медицинский техникум»  в  качестве студента, сверх  контрольных цифр приема на обучение   по  профессиям, специальностям и направлениям подготовки  за счет  бюджета  Красноярского края.</w:t>
      </w:r>
    </w:p>
    <w:p w:rsidR="00883D29" w:rsidRPr="00DB01D5" w:rsidRDefault="00883D29" w:rsidP="00883D29">
      <w:pPr>
        <w:widowControl w:val="0"/>
        <w:autoSpaceDE w:val="0"/>
        <w:autoSpaceDN w:val="0"/>
        <w:adjustRightInd w:val="0"/>
        <w:ind w:firstLine="540"/>
        <w:jc w:val="both"/>
      </w:pPr>
      <w:r w:rsidRPr="00DB01D5">
        <w:t>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883D29" w:rsidRPr="00DB01D5" w:rsidRDefault="00883D29" w:rsidP="00883D29">
      <w:pPr>
        <w:widowControl w:val="0"/>
        <w:autoSpaceDE w:val="0"/>
        <w:autoSpaceDN w:val="0"/>
        <w:adjustRightInd w:val="0"/>
        <w:ind w:firstLine="540"/>
        <w:jc w:val="both"/>
      </w:pPr>
      <w:r w:rsidRPr="00DB01D5">
        <w:t xml:space="preserve">2.2.3.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Исполнителя. </w:t>
      </w:r>
    </w:p>
    <w:p w:rsidR="00883D29" w:rsidRPr="00DB01D5" w:rsidRDefault="00883D29" w:rsidP="00883D29">
      <w:pPr>
        <w:widowControl w:val="0"/>
        <w:autoSpaceDE w:val="0"/>
        <w:autoSpaceDN w:val="0"/>
        <w:adjustRightInd w:val="0"/>
        <w:ind w:firstLine="540"/>
        <w:jc w:val="both"/>
      </w:pPr>
      <w:r w:rsidRPr="00DB01D5">
        <w:t>2.2.4. Обеспечить Обучающемуся предусмотренные выбранной образовательной программой условия ее освоения.</w:t>
      </w:r>
    </w:p>
    <w:p w:rsidR="00883D29" w:rsidRPr="00DB01D5" w:rsidRDefault="00883D29" w:rsidP="00883D29">
      <w:pPr>
        <w:widowControl w:val="0"/>
        <w:autoSpaceDE w:val="0"/>
        <w:autoSpaceDN w:val="0"/>
        <w:adjustRightInd w:val="0"/>
        <w:ind w:firstLine="540"/>
        <w:jc w:val="both"/>
      </w:pPr>
      <w:r w:rsidRPr="00DB01D5">
        <w:t>2.2.5. В случае  отчисления  Обучающегося до  завершения  им обучения выдать  документ,  подтверждающий  освоение  тех или иных компонентов образовательной программы.</w:t>
      </w:r>
    </w:p>
    <w:p w:rsidR="00883D29" w:rsidRPr="00DB01D5" w:rsidRDefault="00883D29" w:rsidP="00883D29">
      <w:pPr>
        <w:widowControl w:val="0"/>
        <w:autoSpaceDE w:val="0"/>
        <w:autoSpaceDN w:val="0"/>
        <w:adjustRightInd w:val="0"/>
        <w:ind w:firstLine="540"/>
        <w:jc w:val="both"/>
      </w:pPr>
      <w:r w:rsidRPr="00DB01D5">
        <w:t xml:space="preserve">2.2.6. Сохранить место за Обучающимся в случае пропуска занятий по уважительным причинам (с учетом оплаты услуг, предусмотренных  разделом </w:t>
      </w:r>
      <w:r w:rsidRPr="00DB01D5">
        <w:rPr>
          <w:lang w:val="en-US"/>
        </w:rPr>
        <w:t>I</w:t>
      </w:r>
      <w:r w:rsidRPr="00DB01D5">
        <w:t xml:space="preserve"> настоящего Договора).  </w:t>
      </w:r>
    </w:p>
    <w:p w:rsidR="00883D29" w:rsidRPr="00DB01D5" w:rsidRDefault="00883D29" w:rsidP="00883D29">
      <w:pPr>
        <w:widowControl w:val="0"/>
        <w:autoSpaceDE w:val="0"/>
        <w:autoSpaceDN w:val="0"/>
        <w:adjustRightInd w:val="0"/>
        <w:ind w:firstLine="540"/>
        <w:jc w:val="both"/>
      </w:pPr>
      <w:r w:rsidRPr="00DB01D5">
        <w:t>2.2.7. Принимать от Обучающегося (Заказчика)  плату за образовательные услуги.</w:t>
      </w:r>
    </w:p>
    <w:p w:rsidR="00883D29" w:rsidRPr="00DB01D5" w:rsidRDefault="00883D29" w:rsidP="00883D29">
      <w:pPr>
        <w:widowControl w:val="0"/>
        <w:autoSpaceDE w:val="0"/>
        <w:autoSpaceDN w:val="0"/>
        <w:adjustRightInd w:val="0"/>
        <w:ind w:firstLine="540"/>
        <w:jc w:val="both"/>
      </w:pPr>
      <w:r w:rsidRPr="00DB01D5">
        <w:t>2.2.8.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83D29" w:rsidRPr="00DB01D5" w:rsidRDefault="00883D29" w:rsidP="00883D29">
      <w:pPr>
        <w:widowControl w:val="0"/>
        <w:autoSpaceDE w:val="0"/>
        <w:autoSpaceDN w:val="0"/>
        <w:adjustRightInd w:val="0"/>
        <w:ind w:firstLine="540"/>
        <w:jc w:val="both"/>
        <w:rPr>
          <w:b/>
          <w:bCs/>
        </w:rPr>
      </w:pPr>
      <w:r w:rsidRPr="00DB01D5">
        <w:rPr>
          <w:b/>
          <w:bCs/>
        </w:rPr>
        <w:t>Права и обязанности Заказчика:</w:t>
      </w:r>
    </w:p>
    <w:p w:rsidR="00883D29" w:rsidRPr="00DB01D5" w:rsidRDefault="00883D29" w:rsidP="00883D29">
      <w:pPr>
        <w:widowControl w:val="0"/>
        <w:autoSpaceDE w:val="0"/>
        <w:autoSpaceDN w:val="0"/>
        <w:adjustRightInd w:val="0"/>
        <w:ind w:firstLine="540"/>
        <w:jc w:val="both"/>
        <w:rPr>
          <w:b/>
          <w:bCs/>
        </w:rPr>
      </w:pPr>
      <w:r w:rsidRPr="00DB01D5">
        <w:rPr>
          <w:b/>
          <w:bCs/>
        </w:rPr>
        <w:t>2.3. Заказчик вправе:</w:t>
      </w:r>
    </w:p>
    <w:p w:rsidR="00883D29" w:rsidRPr="00DB01D5" w:rsidRDefault="00883D29" w:rsidP="00883D29">
      <w:pPr>
        <w:widowControl w:val="0"/>
        <w:autoSpaceDE w:val="0"/>
        <w:autoSpaceDN w:val="0"/>
        <w:adjustRightInd w:val="0"/>
        <w:ind w:firstLine="540"/>
        <w:jc w:val="both"/>
      </w:pPr>
      <w:r w:rsidRPr="00DB01D5">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DB01D5">
          <w:t>разделом I</w:t>
        </w:r>
      </w:hyperlink>
      <w:r w:rsidRPr="00DB01D5">
        <w:t xml:space="preserve"> настоящего Договора.</w:t>
      </w:r>
    </w:p>
    <w:p w:rsidR="00883D29" w:rsidRPr="00DB01D5" w:rsidRDefault="00883D29" w:rsidP="00883D29">
      <w:pPr>
        <w:ind w:firstLine="567"/>
        <w:jc w:val="both"/>
        <w:rPr>
          <w:bCs/>
        </w:rPr>
      </w:pPr>
      <w:r w:rsidRPr="00DB01D5">
        <w:t xml:space="preserve">2.3.2. </w:t>
      </w:r>
      <w:r w:rsidRPr="00DB01D5">
        <w:rPr>
          <w:bCs/>
        </w:rPr>
        <w:t>Запрашивать у Обучающегося</w:t>
      </w:r>
      <w:r w:rsidRPr="00DB01D5">
        <w:rPr>
          <w:b/>
          <w:bCs/>
        </w:rPr>
        <w:t xml:space="preserve"> </w:t>
      </w:r>
      <w:r w:rsidRPr="00DB01D5">
        <w:rPr>
          <w:bCs/>
        </w:rPr>
        <w:t>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 осуществлять контроль за успеваемостью Обучающегося</w:t>
      </w:r>
      <w:r w:rsidRPr="00DB01D5">
        <w:rPr>
          <w:b/>
          <w:bCs/>
        </w:rPr>
        <w:t xml:space="preserve"> </w:t>
      </w:r>
      <w:r w:rsidRPr="00DB01D5">
        <w:rPr>
          <w:bCs/>
        </w:rPr>
        <w:t>в процессе обучения.</w:t>
      </w:r>
    </w:p>
    <w:p w:rsidR="00883D29" w:rsidRPr="00DB01D5" w:rsidRDefault="00883D29" w:rsidP="00883D29">
      <w:pPr>
        <w:ind w:firstLine="567"/>
        <w:jc w:val="both"/>
      </w:pPr>
      <w:r w:rsidRPr="00DB01D5">
        <w:rPr>
          <w:bCs/>
        </w:rPr>
        <w:t xml:space="preserve"> 2.3.3. </w:t>
      </w:r>
      <w:r w:rsidRPr="00DB01D5">
        <w:t xml:space="preserve">Своевременно вносить плату за предоставляемые Обучающемуся образовательные услуги, указанные в </w:t>
      </w:r>
      <w:hyperlink w:anchor="Par67" w:history="1">
        <w:r w:rsidRPr="00DB01D5">
          <w:t>разделе I</w:t>
        </w:r>
      </w:hyperlink>
      <w:r w:rsidRPr="00DB01D5">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83D29" w:rsidRPr="00DB01D5" w:rsidRDefault="00883D29" w:rsidP="00883D29">
      <w:pPr>
        <w:widowControl w:val="0"/>
        <w:autoSpaceDE w:val="0"/>
        <w:autoSpaceDN w:val="0"/>
        <w:adjustRightInd w:val="0"/>
        <w:ind w:firstLine="540"/>
        <w:jc w:val="both"/>
      </w:pPr>
      <w:r w:rsidRPr="00DB01D5">
        <w:t xml:space="preserve">2.3.4. Обучающемуся предоставляются академические права в соответствии с </w:t>
      </w:r>
      <w:hyperlink r:id="rId7" w:history="1">
        <w:r w:rsidRPr="00DB01D5">
          <w:t>частью 1 статьи 34</w:t>
        </w:r>
      </w:hyperlink>
      <w:r w:rsidRPr="00DB01D5">
        <w:t xml:space="preserve"> Федерального закона от 29 декабря 2012 г. N 273-ФЗ «Об образовании в Российской Федерации».</w:t>
      </w:r>
    </w:p>
    <w:p w:rsidR="00883D29" w:rsidRPr="00DB01D5" w:rsidRDefault="00883D29" w:rsidP="00883D29">
      <w:pPr>
        <w:widowControl w:val="0"/>
        <w:autoSpaceDE w:val="0"/>
        <w:autoSpaceDN w:val="0"/>
        <w:adjustRightInd w:val="0"/>
        <w:ind w:firstLine="540"/>
        <w:jc w:val="both"/>
        <w:rPr>
          <w:b/>
          <w:bCs/>
        </w:rPr>
      </w:pPr>
      <w:r w:rsidRPr="00DB01D5">
        <w:rPr>
          <w:b/>
          <w:bCs/>
        </w:rPr>
        <w:t>2.4. Заказчик обязан:</w:t>
      </w:r>
    </w:p>
    <w:p w:rsidR="00883D29" w:rsidRPr="00DB01D5" w:rsidRDefault="00883D29" w:rsidP="00883D29">
      <w:pPr>
        <w:pStyle w:val="af0"/>
        <w:tabs>
          <w:tab w:val="left" w:pos="993"/>
        </w:tabs>
        <w:ind w:firstLine="567"/>
        <w:jc w:val="both"/>
      </w:pPr>
      <w:r w:rsidRPr="00DB01D5">
        <w:t xml:space="preserve">2.4.1.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883D29" w:rsidRPr="00DB01D5" w:rsidRDefault="00883D29" w:rsidP="00883D29">
      <w:pPr>
        <w:pStyle w:val="af0"/>
        <w:tabs>
          <w:tab w:val="left" w:pos="851"/>
        </w:tabs>
        <w:ind w:firstLine="567"/>
        <w:jc w:val="both"/>
      </w:pPr>
      <w:r w:rsidRPr="00DB01D5">
        <w:t>2.4.2. При поступлении Обучающегося в учреждение и в процессе его обучения своевременно предоставлять все необходимые документы.</w:t>
      </w:r>
    </w:p>
    <w:p w:rsidR="00883D29" w:rsidRPr="00DB01D5" w:rsidRDefault="00883D29" w:rsidP="00883D29">
      <w:pPr>
        <w:pStyle w:val="af0"/>
        <w:tabs>
          <w:tab w:val="left" w:pos="993"/>
        </w:tabs>
        <w:ind w:firstLine="567"/>
        <w:jc w:val="both"/>
      </w:pPr>
      <w:r w:rsidRPr="00DB01D5">
        <w:t xml:space="preserve">2.4.3. Проявлять уважение к педагогическим, инженерно-техническим работникам, административно-хозяйственному, учебно-вспомогательному и иному персоналу Исполнителя. </w:t>
      </w:r>
    </w:p>
    <w:p w:rsidR="00883D29" w:rsidRPr="00DB01D5" w:rsidRDefault="00883D29" w:rsidP="00883D29">
      <w:pPr>
        <w:pStyle w:val="af0"/>
        <w:tabs>
          <w:tab w:val="left" w:pos="993"/>
        </w:tabs>
        <w:ind w:firstLine="567"/>
        <w:jc w:val="both"/>
      </w:pPr>
      <w:r w:rsidRPr="00DB01D5">
        <w:t>2.4.4. Обеспечить посещение Обучающимся занятий согласно учебному расписанию.</w:t>
      </w:r>
    </w:p>
    <w:p w:rsidR="00883D29" w:rsidRPr="00DB01D5" w:rsidRDefault="00883D29" w:rsidP="00883D29">
      <w:pPr>
        <w:pStyle w:val="af0"/>
        <w:tabs>
          <w:tab w:val="left" w:pos="993"/>
        </w:tabs>
        <w:ind w:firstLine="567"/>
        <w:jc w:val="both"/>
      </w:pPr>
      <w:r w:rsidRPr="00DB01D5">
        <w:t>2.4.5. В полном объеме возмещать ущерб, причиненный Обучающимся имуществу Исполнителя, в соответствии с законодательством Российской Федерации.</w:t>
      </w:r>
    </w:p>
    <w:p w:rsidR="00883D29" w:rsidRPr="00DB01D5" w:rsidRDefault="00883D29" w:rsidP="00883D29">
      <w:pPr>
        <w:pStyle w:val="af0"/>
        <w:tabs>
          <w:tab w:val="left" w:pos="993"/>
        </w:tabs>
        <w:ind w:firstLine="567"/>
        <w:jc w:val="both"/>
      </w:pPr>
      <w:r w:rsidRPr="00DB01D5">
        <w:t>2.4.6. При изменении данных, указанных в разделе 9 договора, в течение семи календарных дней письменно сообщить Исполнителю о происшедших изменениях.</w:t>
      </w:r>
    </w:p>
    <w:p w:rsidR="00883D29" w:rsidRPr="00DB01D5" w:rsidRDefault="00883D29" w:rsidP="00883D29">
      <w:pPr>
        <w:widowControl w:val="0"/>
        <w:autoSpaceDE w:val="0"/>
        <w:autoSpaceDN w:val="0"/>
        <w:adjustRightInd w:val="0"/>
        <w:ind w:firstLine="540"/>
        <w:jc w:val="both"/>
        <w:rPr>
          <w:b/>
          <w:bCs/>
        </w:rPr>
      </w:pPr>
      <w:r w:rsidRPr="00DB01D5">
        <w:rPr>
          <w:b/>
          <w:bCs/>
        </w:rPr>
        <w:t>Права и обязанности  Обучающегося:</w:t>
      </w:r>
    </w:p>
    <w:p w:rsidR="00883D29" w:rsidRPr="00DB01D5" w:rsidRDefault="00883D29" w:rsidP="00883D29">
      <w:pPr>
        <w:jc w:val="both"/>
      </w:pPr>
      <w:r w:rsidRPr="00DB01D5">
        <w:rPr>
          <w:b/>
        </w:rPr>
        <w:t xml:space="preserve">         </w:t>
      </w:r>
      <w:r w:rsidRPr="00DB01D5">
        <w:t>2.5.</w:t>
      </w:r>
      <w:r w:rsidRPr="00DB01D5">
        <w:rPr>
          <w:b/>
        </w:rPr>
        <w:t xml:space="preserve"> </w:t>
      </w:r>
      <w:r w:rsidRPr="00DB01D5">
        <w:t xml:space="preserve"> Обучающийся – физическое лицо, осваивающее образовательную программу.</w:t>
      </w:r>
    </w:p>
    <w:p w:rsidR="00883D29" w:rsidRPr="00DB01D5" w:rsidRDefault="00883D29" w:rsidP="00883D29">
      <w:pPr>
        <w:widowControl w:val="0"/>
        <w:autoSpaceDE w:val="0"/>
        <w:autoSpaceDN w:val="0"/>
        <w:adjustRightInd w:val="0"/>
        <w:ind w:firstLine="540"/>
        <w:jc w:val="both"/>
      </w:pPr>
      <w:r w:rsidRPr="00DB01D5">
        <w:rPr>
          <w:b/>
          <w:bCs/>
        </w:rPr>
        <w:t>2.6. Права Обучающегося:</w:t>
      </w:r>
    </w:p>
    <w:p w:rsidR="00883D29" w:rsidRPr="00DB01D5" w:rsidRDefault="00883D29" w:rsidP="00883D29">
      <w:pPr>
        <w:pStyle w:val="af0"/>
        <w:tabs>
          <w:tab w:val="left" w:pos="993"/>
        </w:tabs>
        <w:ind w:firstLine="567"/>
        <w:jc w:val="both"/>
      </w:pPr>
      <w:r w:rsidRPr="00DB01D5">
        <w:t xml:space="preserve">2.6.1. Обращаться к работникам Исполнителя по вопросам, касающимся процесса обучения в учреждении. </w:t>
      </w:r>
    </w:p>
    <w:p w:rsidR="00883D29" w:rsidRPr="00DB01D5" w:rsidRDefault="00883D29" w:rsidP="00883D29">
      <w:pPr>
        <w:pStyle w:val="af0"/>
        <w:tabs>
          <w:tab w:val="left" w:pos="993"/>
        </w:tabs>
        <w:ind w:firstLine="567"/>
        <w:jc w:val="both"/>
      </w:pPr>
      <w:r w:rsidRPr="00DB01D5">
        <w:t>2.6.2. Пользоваться дополнительными образовательными услугами, не входящими в учебную программу, на основании отдельно заключенного договора или дополнительного соглашения к договору.</w:t>
      </w:r>
    </w:p>
    <w:p w:rsidR="00883D29" w:rsidRPr="00DB01D5" w:rsidRDefault="00883D29" w:rsidP="00883D29">
      <w:pPr>
        <w:widowControl w:val="0"/>
        <w:autoSpaceDE w:val="0"/>
        <w:autoSpaceDN w:val="0"/>
        <w:adjustRightInd w:val="0"/>
        <w:ind w:firstLine="540"/>
        <w:jc w:val="both"/>
      </w:pPr>
      <w:r w:rsidRPr="00DB01D5">
        <w:lastRenderedPageBreak/>
        <w:t xml:space="preserve">2.6.3.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DB01D5">
          <w:t>разделом I</w:t>
        </w:r>
      </w:hyperlink>
      <w:r w:rsidRPr="00DB01D5">
        <w:t xml:space="preserve"> настоящего Договора.</w:t>
      </w:r>
    </w:p>
    <w:p w:rsidR="00883D29" w:rsidRPr="00DB01D5" w:rsidRDefault="00883D29" w:rsidP="00883D29">
      <w:pPr>
        <w:widowControl w:val="0"/>
        <w:autoSpaceDE w:val="0"/>
        <w:autoSpaceDN w:val="0"/>
        <w:adjustRightInd w:val="0"/>
        <w:ind w:firstLine="540"/>
        <w:jc w:val="both"/>
      </w:pPr>
      <w:r w:rsidRPr="00DB01D5">
        <w:t>2.6.4.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83D29" w:rsidRPr="00DB01D5" w:rsidRDefault="00883D29" w:rsidP="00883D29">
      <w:pPr>
        <w:widowControl w:val="0"/>
        <w:autoSpaceDE w:val="0"/>
        <w:autoSpaceDN w:val="0"/>
        <w:adjustRightInd w:val="0"/>
        <w:ind w:firstLine="540"/>
        <w:jc w:val="both"/>
      </w:pPr>
      <w:r w:rsidRPr="00DB01D5">
        <w:t>2.6.5.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83D29" w:rsidRPr="00DB01D5" w:rsidRDefault="00883D29" w:rsidP="00883D29">
      <w:pPr>
        <w:widowControl w:val="0"/>
        <w:autoSpaceDE w:val="0"/>
        <w:autoSpaceDN w:val="0"/>
        <w:adjustRightInd w:val="0"/>
        <w:ind w:firstLine="540"/>
        <w:jc w:val="both"/>
      </w:pPr>
      <w:r w:rsidRPr="00DB01D5">
        <w:t>2.6.6. Получать полную и достоверную информацию об оценке своих знаний, умений, навыков и компетенций, а также о критериях этой оценки.</w:t>
      </w:r>
    </w:p>
    <w:p w:rsidR="00883D29" w:rsidRPr="00DB01D5" w:rsidRDefault="00883D29" w:rsidP="00883D29">
      <w:pPr>
        <w:widowControl w:val="0"/>
        <w:autoSpaceDE w:val="0"/>
        <w:autoSpaceDN w:val="0"/>
        <w:adjustRightInd w:val="0"/>
        <w:ind w:firstLine="540"/>
        <w:jc w:val="both"/>
      </w:pPr>
      <w:r w:rsidRPr="00DB01D5">
        <w:t xml:space="preserve">2.6.7. Пользоваться дополнительными образовательными услугами, не входящими  в учебную программу, на основании отдельно заключенного договора или дополнительного соглашения к договору. </w:t>
      </w:r>
    </w:p>
    <w:p w:rsidR="00883D29" w:rsidRPr="00DB01D5" w:rsidRDefault="00883D29" w:rsidP="00883D29">
      <w:pPr>
        <w:pStyle w:val="12"/>
        <w:shd w:val="clear" w:color="auto" w:fill="auto"/>
        <w:tabs>
          <w:tab w:val="left" w:pos="1046"/>
        </w:tabs>
        <w:spacing w:before="0"/>
        <w:jc w:val="both"/>
        <w:rPr>
          <w:bCs w:val="0"/>
          <w:sz w:val="24"/>
          <w:szCs w:val="24"/>
        </w:rPr>
      </w:pPr>
      <w:bookmarkStart w:id="1" w:name="bookmark6"/>
      <w:r w:rsidRPr="00DB01D5">
        <w:t xml:space="preserve">          2.7.   </w:t>
      </w:r>
      <w:r w:rsidRPr="00DB01D5">
        <w:rPr>
          <w:bCs w:val="0"/>
          <w:sz w:val="24"/>
          <w:szCs w:val="24"/>
        </w:rPr>
        <w:t>Обучающийся обязан:</w:t>
      </w:r>
      <w:bookmarkEnd w:id="1"/>
    </w:p>
    <w:p w:rsidR="00883D29" w:rsidRPr="00DB01D5" w:rsidRDefault="00883D29" w:rsidP="00883D29">
      <w:pPr>
        <w:pStyle w:val="43"/>
        <w:numPr>
          <w:ilvl w:val="2"/>
          <w:numId w:val="29"/>
        </w:numPr>
        <w:shd w:val="clear" w:color="auto" w:fill="auto"/>
        <w:tabs>
          <w:tab w:val="left" w:pos="1206"/>
        </w:tabs>
        <w:spacing w:before="0" w:after="0" w:line="274" w:lineRule="exact"/>
        <w:ind w:right="20"/>
        <w:rPr>
          <w:sz w:val="24"/>
          <w:szCs w:val="24"/>
        </w:rPr>
      </w:pPr>
      <w:r w:rsidRPr="00DB01D5">
        <w:rPr>
          <w:sz w:val="24"/>
          <w:szCs w:val="24"/>
        </w:rPr>
        <w:t>Выполнять устав техникума и иные локальные нормативные акты по вопросам</w:t>
      </w:r>
    </w:p>
    <w:p w:rsidR="00883D29" w:rsidRPr="00DB01D5" w:rsidRDefault="00883D29" w:rsidP="00883D29">
      <w:pPr>
        <w:pStyle w:val="43"/>
        <w:shd w:val="clear" w:color="auto" w:fill="auto"/>
        <w:tabs>
          <w:tab w:val="left" w:pos="1206"/>
        </w:tabs>
        <w:spacing w:before="0" w:after="0" w:line="274" w:lineRule="exact"/>
        <w:ind w:right="20"/>
        <w:rPr>
          <w:sz w:val="24"/>
          <w:szCs w:val="24"/>
        </w:rPr>
      </w:pPr>
      <w:r w:rsidRPr="00DB01D5">
        <w:rPr>
          <w:sz w:val="24"/>
          <w:szCs w:val="24"/>
        </w:rPr>
        <w:t>организации и осуществления образовательной деятельности.</w:t>
      </w:r>
    </w:p>
    <w:p w:rsidR="00883D29" w:rsidRPr="00DB01D5" w:rsidRDefault="00883D29" w:rsidP="00883D29">
      <w:pPr>
        <w:pStyle w:val="43"/>
        <w:shd w:val="clear" w:color="auto" w:fill="auto"/>
        <w:spacing w:before="0" w:after="0" w:line="274" w:lineRule="exact"/>
        <w:ind w:left="20" w:right="20" w:firstLine="540"/>
        <w:rPr>
          <w:sz w:val="24"/>
          <w:szCs w:val="24"/>
        </w:rPr>
      </w:pPr>
      <w:r w:rsidRPr="00DB01D5">
        <w:rPr>
          <w:sz w:val="24"/>
          <w:szCs w:val="24"/>
        </w:rPr>
        <w:t>2.7.2 Добросовестно осваивать образовательную программу, в том числе посещать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83D29" w:rsidRPr="00DB01D5" w:rsidRDefault="00883D29" w:rsidP="00883D29">
      <w:pPr>
        <w:pStyle w:val="43"/>
        <w:shd w:val="clear" w:color="auto" w:fill="auto"/>
        <w:spacing w:before="0" w:after="0" w:line="274" w:lineRule="exact"/>
        <w:ind w:right="20"/>
        <w:rPr>
          <w:sz w:val="24"/>
          <w:szCs w:val="24"/>
        </w:rPr>
      </w:pPr>
      <w:r w:rsidRPr="00DB01D5">
        <w:rPr>
          <w:sz w:val="24"/>
          <w:szCs w:val="24"/>
        </w:rPr>
        <w:t xml:space="preserve">         2.7.3. Уважать честь и достоинство других обучающихся и работников техникума, не создавать препятствий для получения образования другими обучающимися.</w:t>
      </w:r>
    </w:p>
    <w:p w:rsidR="00883D29" w:rsidRPr="00DB01D5" w:rsidRDefault="00883D29" w:rsidP="00883D29">
      <w:pPr>
        <w:pStyle w:val="43"/>
        <w:shd w:val="clear" w:color="auto" w:fill="auto"/>
        <w:spacing w:before="0" w:after="0" w:line="274" w:lineRule="exact"/>
        <w:ind w:right="20"/>
        <w:rPr>
          <w:sz w:val="24"/>
          <w:szCs w:val="24"/>
        </w:rPr>
      </w:pPr>
      <w:r w:rsidRPr="00DB01D5">
        <w:rPr>
          <w:sz w:val="24"/>
          <w:szCs w:val="24"/>
        </w:rPr>
        <w:t xml:space="preserve">         2.7.4. Бережно относиться к имуществу техникума, соблюдать чистоту и порядок в помещениях и на территории техникума.</w:t>
      </w:r>
    </w:p>
    <w:p w:rsidR="00883D29" w:rsidRPr="00DB01D5" w:rsidRDefault="00883D29" w:rsidP="00883D29">
      <w:pPr>
        <w:pStyle w:val="43"/>
        <w:shd w:val="clear" w:color="auto" w:fill="auto"/>
        <w:spacing w:before="0" w:after="0" w:line="274" w:lineRule="exact"/>
        <w:ind w:right="20"/>
        <w:rPr>
          <w:sz w:val="24"/>
          <w:szCs w:val="24"/>
        </w:rPr>
      </w:pPr>
      <w:r w:rsidRPr="00DB01D5">
        <w:rPr>
          <w:sz w:val="24"/>
          <w:szCs w:val="24"/>
        </w:rPr>
        <w:t xml:space="preserve">        2.7.5. В период нахождения в учебном корпусе техникума на учебных и практических занятиях иметь </w:t>
      </w:r>
      <w:r w:rsidRPr="00DB01D5">
        <w:rPr>
          <w:rStyle w:val="10"/>
          <w:color w:val="auto"/>
          <w:sz w:val="24"/>
          <w:szCs w:val="24"/>
        </w:rPr>
        <w:t xml:space="preserve">при себе сменную обувь и белый медицинский халат, колпак и </w:t>
      </w:r>
      <w:r w:rsidRPr="00DB01D5">
        <w:rPr>
          <w:sz w:val="24"/>
          <w:szCs w:val="24"/>
        </w:rPr>
        <w:t>медицинскую маску.</w:t>
      </w:r>
    </w:p>
    <w:p w:rsidR="00883D29" w:rsidRPr="00DB01D5" w:rsidRDefault="00883D29" w:rsidP="00883D29">
      <w:pPr>
        <w:pStyle w:val="43"/>
        <w:shd w:val="clear" w:color="auto" w:fill="auto"/>
        <w:spacing w:before="0" w:after="0" w:line="274" w:lineRule="exact"/>
        <w:rPr>
          <w:sz w:val="24"/>
          <w:szCs w:val="24"/>
        </w:rPr>
      </w:pPr>
      <w:r w:rsidRPr="00DB01D5">
        <w:rPr>
          <w:sz w:val="24"/>
          <w:szCs w:val="24"/>
        </w:rPr>
        <w:t xml:space="preserve">        2.7.6. Соблюдать действующий в техникуме пропускной режим.</w:t>
      </w:r>
    </w:p>
    <w:p w:rsidR="00883D29" w:rsidRPr="00DB01D5" w:rsidRDefault="00883D29" w:rsidP="00883D29">
      <w:pPr>
        <w:pStyle w:val="43"/>
        <w:shd w:val="clear" w:color="auto" w:fill="auto"/>
        <w:spacing w:before="0" w:after="0" w:line="274" w:lineRule="exact"/>
        <w:rPr>
          <w:sz w:val="24"/>
          <w:szCs w:val="24"/>
        </w:rPr>
      </w:pPr>
      <w:r w:rsidRPr="00DB01D5">
        <w:rPr>
          <w:sz w:val="24"/>
          <w:szCs w:val="24"/>
        </w:rPr>
        <w:t xml:space="preserve">        2.7.7. Возмещать ущерб, причиненный имуществу Исполнителя.</w:t>
      </w:r>
    </w:p>
    <w:p w:rsidR="00883D29" w:rsidRPr="00DB01D5" w:rsidRDefault="00883D29" w:rsidP="00883D29">
      <w:pPr>
        <w:pStyle w:val="43"/>
        <w:shd w:val="clear" w:color="auto" w:fill="auto"/>
        <w:spacing w:before="0" w:after="0" w:line="274" w:lineRule="exact"/>
        <w:ind w:right="20"/>
        <w:rPr>
          <w:sz w:val="24"/>
          <w:szCs w:val="24"/>
        </w:rPr>
      </w:pPr>
      <w:r w:rsidRPr="00DB01D5">
        <w:rPr>
          <w:sz w:val="24"/>
          <w:szCs w:val="24"/>
        </w:rPr>
        <w:t xml:space="preserve">        2.7.8. Извещать Исполнителя о причинах неявки на занятия в течение трех дней с момента отсутствия.</w:t>
      </w:r>
    </w:p>
    <w:p w:rsidR="00883D29" w:rsidRPr="00DB01D5" w:rsidRDefault="00883D29" w:rsidP="00883D29">
      <w:pPr>
        <w:pStyle w:val="43"/>
        <w:shd w:val="clear" w:color="auto" w:fill="auto"/>
        <w:spacing w:before="0" w:after="0" w:line="274" w:lineRule="exact"/>
        <w:ind w:right="20"/>
        <w:rPr>
          <w:sz w:val="24"/>
          <w:szCs w:val="24"/>
        </w:rPr>
      </w:pPr>
      <w:r w:rsidRPr="00DB01D5">
        <w:rPr>
          <w:sz w:val="24"/>
          <w:szCs w:val="24"/>
        </w:rPr>
        <w:t xml:space="preserve">        2.7.9. Нести иные обязанности в соответствии с действующим законодательством, уставом, и принятыми в соответствии с ними локальными актами Исполнителя.</w:t>
      </w:r>
    </w:p>
    <w:p w:rsidR="00A138F0" w:rsidRPr="00327A7F" w:rsidRDefault="00A138F0" w:rsidP="00A138F0">
      <w:pPr>
        <w:widowControl w:val="0"/>
        <w:autoSpaceDE w:val="0"/>
        <w:autoSpaceDN w:val="0"/>
        <w:adjustRightInd w:val="0"/>
        <w:jc w:val="center"/>
        <w:outlineLvl w:val="1"/>
        <w:rPr>
          <w:b/>
        </w:rPr>
      </w:pPr>
      <w:r w:rsidRPr="00327A7F">
        <w:rPr>
          <w:b/>
        </w:rPr>
        <w:t>III. Стоимость образовательных услуг, сроки и порядок их оплаты</w:t>
      </w:r>
      <w:r w:rsidRPr="00327A7F">
        <w:t xml:space="preserve"> </w:t>
      </w:r>
    </w:p>
    <w:p w:rsidR="00BE7DFD" w:rsidRPr="00EA0167" w:rsidRDefault="00BE7DFD" w:rsidP="00BE7DFD">
      <w:pPr>
        <w:widowControl w:val="0"/>
        <w:autoSpaceDE w:val="0"/>
        <w:autoSpaceDN w:val="0"/>
        <w:adjustRightInd w:val="0"/>
        <w:ind w:firstLine="540"/>
        <w:jc w:val="both"/>
        <w:rPr>
          <w:sz w:val="22"/>
          <w:szCs w:val="22"/>
        </w:rPr>
      </w:pPr>
      <w:r w:rsidRPr="00327A7F">
        <w:t xml:space="preserve">3.1. </w:t>
      </w:r>
      <w:r w:rsidRPr="00EA0167">
        <w:rPr>
          <w:sz w:val="22"/>
          <w:szCs w:val="22"/>
        </w:rPr>
        <w:t xml:space="preserve">Полная стоимость образовательных услуг за весь период обучения Обучающегося составляет  </w:t>
      </w:r>
      <w:r>
        <w:rPr>
          <w:sz w:val="22"/>
          <w:szCs w:val="22"/>
        </w:rPr>
        <w:t>125802</w:t>
      </w:r>
      <w:r w:rsidRPr="00EA0167">
        <w:rPr>
          <w:sz w:val="22"/>
          <w:szCs w:val="22"/>
        </w:rPr>
        <w:t xml:space="preserve"> (</w:t>
      </w:r>
      <w:r>
        <w:rPr>
          <w:sz w:val="22"/>
          <w:szCs w:val="22"/>
        </w:rPr>
        <w:t>сто двадцать пять тысяч восемьсот два</w:t>
      </w:r>
      <w:r w:rsidRPr="00EA0167">
        <w:rPr>
          <w:sz w:val="22"/>
          <w:szCs w:val="22"/>
        </w:rPr>
        <w:t>)  рубл</w:t>
      </w:r>
      <w:r>
        <w:rPr>
          <w:sz w:val="22"/>
          <w:szCs w:val="22"/>
        </w:rPr>
        <w:t xml:space="preserve">я                                                                                                                                                                                                                                                                         </w:t>
      </w:r>
      <w:r w:rsidRPr="00EA0167">
        <w:rPr>
          <w:sz w:val="22"/>
          <w:szCs w:val="22"/>
        </w:rPr>
        <w:t xml:space="preserve"> 00 копеек.</w:t>
      </w:r>
    </w:p>
    <w:p w:rsidR="00BE7DFD" w:rsidRPr="00A07044" w:rsidRDefault="00BE7DFD" w:rsidP="00BE7DFD">
      <w:pPr>
        <w:widowControl w:val="0"/>
        <w:autoSpaceDE w:val="0"/>
        <w:autoSpaceDN w:val="0"/>
        <w:adjustRightInd w:val="0"/>
        <w:jc w:val="both"/>
      </w:pPr>
      <w:r>
        <w:t xml:space="preserve">-  </w:t>
      </w:r>
      <w:r>
        <w:rPr>
          <w:lang w:val="en-US"/>
        </w:rPr>
        <w:t>I</w:t>
      </w:r>
      <w:r w:rsidRPr="00A07044">
        <w:t xml:space="preserve"> </w:t>
      </w:r>
      <w:r>
        <w:t xml:space="preserve"> год обучения  </w:t>
      </w:r>
      <w:r>
        <w:rPr>
          <w:color w:val="000000"/>
        </w:rPr>
        <w:t>40014,00</w:t>
      </w:r>
      <w:r>
        <w:t xml:space="preserve"> рублей;</w:t>
      </w:r>
    </w:p>
    <w:p w:rsidR="00BE7DFD" w:rsidRDefault="00BE7DFD" w:rsidP="00BE7DFD">
      <w:pPr>
        <w:widowControl w:val="0"/>
        <w:autoSpaceDE w:val="0"/>
        <w:autoSpaceDN w:val="0"/>
        <w:adjustRightInd w:val="0"/>
        <w:jc w:val="both"/>
      </w:pPr>
      <w:r w:rsidRPr="00EA0167">
        <w:rPr>
          <w:sz w:val="22"/>
          <w:szCs w:val="22"/>
        </w:rPr>
        <w:t xml:space="preserve">-  </w:t>
      </w:r>
      <w:r>
        <w:rPr>
          <w:lang w:val="en-US"/>
        </w:rPr>
        <w:t>II</w:t>
      </w:r>
      <w:r>
        <w:t xml:space="preserve"> год обучения  </w:t>
      </w:r>
      <w:r>
        <w:rPr>
          <w:color w:val="000000"/>
        </w:rPr>
        <w:t xml:space="preserve">40974,00 </w:t>
      </w:r>
      <w:r>
        <w:t>рублей;</w:t>
      </w:r>
    </w:p>
    <w:p w:rsidR="00BE7DFD" w:rsidRDefault="00BE7DFD" w:rsidP="00BE7DFD">
      <w:pPr>
        <w:widowControl w:val="0"/>
        <w:autoSpaceDE w:val="0"/>
        <w:autoSpaceDN w:val="0"/>
        <w:adjustRightInd w:val="0"/>
        <w:jc w:val="both"/>
      </w:pPr>
      <w:r>
        <w:t xml:space="preserve">-  </w:t>
      </w:r>
      <w:r>
        <w:rPr>
          <w:lang w:val="en-US"/>
        </w:rPr>
        <w:t>III</w:t>
      </w:r>
      <w:r>
        <w:t xml:space="preserve"> год обучения </w:t>
      </w:r>
      <w:r>
        <w:rPr>
          <w:color w:val="000000"/>
        </w:rPr>
        <w:t xml:space="preserve">44814,00 </w:t>
      </w:r>
      <w:r>
        <w:t>рублей.</w:t>
      </w:r>
    </w:p>
    <w:p w:rsidR="00A138F0" w:rsidRPr="00327A7F" w:rsidRDefault="00A138F0" w:rsidP="004F361B">
      <w:pPr>
        <w:widowControl w:val="0"/>
        <w:autoSpaceDE w:val="0"/>
        <w:autoSpaceDN w:val="0"/>
        <w:adjustRightInd w:val="0"/>
        <w:ind w:firstLine="540"/>
        <w:jc w:val="both"/>
      </w:pPr>
      <w:r w:rsidRPr="00327A7F">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предусмотренной основными характеристиками федерального бюджета на очередной финансовый год и плановый период.</w:t>
      </w:r>
    </w:p>
    <w:p w:rsidR="00A138F0" w:rsidRPr="00327A7F"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 xml:space="preserve">        3.2. Оплата производится  безналичным расчетом  следующим образом:</w:t>
      </w:r>
    </w:p>
    <w:p w:rsidR="00A138F0" w:rsidRPr="00327A7F"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  за  первое полугодие  до 10 сентября текущего года (вновь поступившим студентам)</w:t>
      </w:r>
    </w:p>
    <w:p w:rsidR="00A138F0" w:rsidRPr="00327A7F"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 xml:space="preserve">-  до 31 августа  текущего года  (обучающиеся </w:t>
      </w:r>
      <w:r w:rsidRPr="00327A7F">
        <w:rPr>
          <w:rFonts w:ascii="Times New Roman" w:hAnsi="Times New Roman" w:cs="Times New Roman"/>
          <w:sz w:val="24"/>
          <w:szCs w:val="24"/>
          <w:lang w:val="en-US"/>
        </w:rPr>
        <w:t>II</w:t>
      </w:r>
      <w:r w:rsidRPr="00327A7F">
        <w:rPr>
          <w:rFonts w:ascii="Times New Roman" w:hAnsi="Times New Roman" w:cs="Times New Roman"/>
          <w:sz w:val="24"/>
          <w:szCs w:val="24"/>
        </w:rPr>
        <w:t xml:space="preserve">,  </w:t>
      </w:r>
      <w:r w:rsidRPr="00327A7F">
        <w:rPr>
          <w:rFonts w:ascii="Times New Roman" w:hAnsi="Times New Roman" w:cs="Times New Roman"/>
          <w:sz w:val="24"/>
          <w:szCs w:val="24"/>
          <w:lang w:val="en-US"/>
        </w:rPr>
        <w:t>III</w:t>
      </w:r>
      <w:r w:rsidRPr="00327A7F">
        <w:rPr>
          <w:rFonts w:ascii="Times New Roman" w:hAnsi="Times New Roman" w:cs="Times New Roman"/>
          <w:sz w:val="24"/>
          <w:szCs w:val="24"/>
        </w:rPr>
        <w:t xml:space="preserve"> и </w:t>
      </w:r>
      <w:r w:rsidRPr="00327A7F">
        <w:rPr>
          <w:rFonts w:ascii="Times New Roman" w:hAnsi="Times New Roman" w:cs="Times New Roman"/>
          <w:sz w:val="24"/>
          <w:szCs w:val="24"/>
          <w:lang w:val="en-US"/>
        </w:rPr>
        <w:t>IV</w:t>
      </w:r>
      <w:r w:rsidRPr="00327A7F">
        <w:rPr>
          <w:rFonts w:ascii="Times New Roman" w:hAnsi="Times New Roman" w:cs="Times New Roman"/>
          <w:sz w:val="24"/>
          <w:szCs w:val="24"/>
        </w:rPr>
        <w:t xml:space="preserve"> годов обучения);</w:t>
      </w:r>
    </w:p>
    <w:p w:rsidR="00A138F0" w:rsidRPr="00327A7F"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 xml:space="preserve">-  за второе полугодие  все обучающиеся  до 15  января   следующего  года. </w:t>
      </w:r>
    </w:p>
    <w:p w:rsidR="00A138F0" w:rsidRDefault="00A138F0" w:rsidP="00A138F0">
      <w:pPr>
        <w:pStyle w:val="ConsPlusNonformat"/>
        <w:jc w:val="both"/>
        <w:rPr>
          <w:rFonts w:ascii="Times New Roman" w:hAnsi="Times New Roman" w:cs="Times New Roman"/>
          <w:sz w:val="24"/>
          <w:szCs w:val="24"/>
        </w:rPr>
      </w:pPr>
      <w:r w:rsidRPr="00327A7F">
        <w:rPr>
          <w:rFonts w:ascii="Times New Roman" w:hAnsi="Times New Roman" w:cs="Times New Roman"/>
          <w:sz w:val="24"/>
          <w:szCs w:val="24"/>
        </w:rPr>
        <w:t xml:space="preserve">        3.3. Оплата вносится  на  расчетный счет  Исполнителя  через  организации  банка на основании  выданных квитанций на оплату образовательных услуг. </w:t>
      </w:r>
    </w:p>
    <w:p w:rsidR="00195AE8" w:rsidRDefault="00195AE8" w:rsidP="00195AE8">
      <w:pPr>
        <w:pStyle w:val="43"/>
        <w:numPr>
          <w:ilvl w:val="1"/>
          <w:numId w:val="21"/>
        </w:numPr>
        <w:shd w:val="clear" w:color="auto" w:fill="auto"/>
        <w:spacing w:before="0" w:after="0" w:line="274" w:lineRule="exact"/>
        <w:ind w:left="0" w:firstLine="426"/>
        <w:rPr>
          <w:sz w:val="24"/>
          <w:szCs w:val="24"/>
        </w:rPr>
      </w:pPr>
      <w:r w:rsidRPr="00195AE8">
        <w:rPr>
          <w:sz w:val="24"/>
          <w:szCs w:val="24"/>
        </w:rPr>
        <w:t>В случае отказа Заказчика (Обучающегося) от новых условий оплаты за обучение, действие настоящего Договора прекращается и Обучающемуся выдается академическая справка при отсутствии задолженности по оплате за предыдущие семестры.</w:t>
      </w:r>
    </w:p>
    <w:p w:rsidR="00195AE8" w:rsidRPr="00195AE8" w:rsidRDefault="00195AE8" w:rsidP="00195AE8">
      <w:pPr>
        <w:pStyle w:val="43"/>
        <w:numPr>
          <w:ilvl w:val="1"/>
          <w:numId w:val="21"/>
        </w:numPr>
        <w:shd w:val="clear" w:color="auto" w:fill="auto"/>
        <w:spacing w:before="0" w:after="0" w:line="274" w:lineRule="exact"/>
        <w:ind w:left="0" w:firstLine="426"/>
        <w:rPr>
          <w:sz w:val="24"/>
          <w:szCs w:val="24"/>
        </w:rPr>
      </w:pPr>
      <w:r w:rsidRPr="00195AE8">
        <w:rPr>
          <w:sz w:val="24"/>
          <w:szCs w:val="24"/>
        </w:rPr>
        <w:t xml:space="preserve"> При отказе Заказчика/Обучающегося оплатить услуги, предусмотренные настоящим Договором в срок указанный в п. 3.2. настоящего Договора, Договор считается расторгнутым и Обучающийся подлежит отчислению.</w:t>
      </w:r>
    </w:p>
    <w:p w:rsidR="00195AE8" w:rsidRPr="00195AE8" w:rsidRDefault="00195AE8" w:rsidP="00195AE8">
      <w:pPr>
        <w:pStyle w:val="43"/>
        <w:numPr>
          <w:ilvl w:val="1"/>
          <w:numId w:val="21"/>
        </w:numPr>
        <w:shd w:val="clear" w:color="auto" w:fill="auto"/>
        <w:spacing w:before="0" w:after="0" w:line="274" w:lineRule="exact"/>
        <w:ind w:left="0" w:firstLine="426"/>
        <w:rPr>
          <w:sz w:val="24"/>
          <w:szCs w:val="24"/>
        </w:rPr>
      </w:pPr>
      <w:r w:rsidRPr="00195AE8">
        <w:rPr>
          <w:sz w:val="24"/>
          <w:szCs w:val="24"/>
        </w:rPr>
        <w:t xml:space="preserve"> Днем оплаты считается день поступления денежных средств на соответствующий расчетный счет Исполнителя.</w:t>
      </w:r>
    </w:p>
    <w:p w:rsidR="00195AE8" w:rsidRPr="00195AE8" w:rsidRDefault="00195AE8" w:rsidP="00233962">
      <w:pPr>
        <w:pStyle w:val="43"/>
        <w:numPr>
          <w:ilvl w:val="1"/>
          <w:numId w:val="21"/>
        </w:numPr>
        <w:shd w:val="clear" w:color="auto" w:fill="auto"/>
        <w:spacing w:before="0" w:after="0" w:line="240" w:lineRule="auto"/>
        <w:ind w:left="20" w:firstLine="406"/>
        <w:rPr>
          <w:sz w:val="24"/>
          <w:szCs w:val="24"/>
        </w:rPr>
      </w:pPr>
      <w:r w:rsidRPr="00195AE8">
        <w:rPr>
          <w:sz w:val="24"/>
          <w:szCs w:val="24"/>
        </w:rPr>
        <w:t xml:space="preserve"> Для подтверждения оплаты образовательных услуг Заказчик (Обучающийся) </w:t>
      </w:r>
      <w:r w:rsidRPr="00195AE8">
        <w:rPr>
          <w:sz w:val="24"/>
          <w:szCs w:val="24"/>
        </w:rPr>
        <w:lastRenderedPageBreak/>
        <w:t>предоставляет копию соответствующего финансового документа с предоставлением подлинника, который возвращается Заказчику.</w:t>
      </w:r>
    </w:p>
    <w:p w:rsidR="00A138F0" w:rsidRPr="00327A7F" w:rsidRDefault="00A138F0" w:rsidP="00233962">
      <w:pPr>
        <w:widowControl w:val="0"/>
        <w:autoSpaceDE w:val="0"/>
        <w:autoSpaceDN w:val="0"/>
        <w:adjustRightInd w:val="0"/>
        <w:jc w:val="center"/>
        <w:outlineLvl w:val="1"/>
        <w:rPr>
          <w:b/>
        </w:rPr>
      </w:pPr>
      <w:r w:rsidRPr="00327A7F">
        <w:rPr>
          <w:b/>
        </w:rPr>
        <w:t>IV. Порядок изменения и расторжения Договора</w:t>
      </w:r>
    </w:p>
    <w:p w:rsidR="00A138F0" w:rsidRPr="00327A7F" w:rsidRDefault="00A138F0" w:rsidP="00233962">
      <w:pPr>
        <w:widowControl w:val="0"/>
        <w:autoSpaceDE w:val="0"/>
        <w:autoSpaceDN w:val="0"/>
        <w:adjustRightInd w:val="0"/>
        <w:ind w:firstLine="540"/>
        <w:jc w:val="both"/>
      </w:pPr>
      <w:r w:rsidRPr="00327A7F">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138F0" w:rsidRPr="00327A7F" w:rsidRDefault="00A138F0" w:rsidP="00233962">
      <w:pPr>
        <w:widowControl w:val="0"/>
        <w:autoSpaceDE w:val="0"/>
        <w:autoSpaceDN w:val="0"/>
        <w:adjustRightInd w:val="0"/>
        <w:ind w:firstLine="540"/>
        <w:jc w:val="both"/>
      </w:pPr>
      <w:r w:rsidRPr="00327A7F">
        <w:t>4.2. Настоящий Договор может быть расторгнут по соглашению Сторон.</w:t>
      </w:r>
    </w:p>
    <w:p w:rsidR="00A138F0" w:rsidRDefault="00A138F0" w:rsidP="00233962">
      <w:pPr>
        <w:widowControl w:val="0"/>
        <w:autoSpaceDE w:val="0"/>
        <w:autoSpaceDN w:val="0"/>
        <w:adjustRightInd w:val="0"/>
        <w:ind w:firstLine="540"/>
        <w:jc w:val="both"/>
      </w:pPr>
      <w:r w:rsidRPr="00327A7F">
        <w:t>4.3. Настоящий Договор может быть расторгнут по инициативе Исполнителя в одностороннем порядке в установленных с</w:t>
      </w:r>
      <w:r w:rsidR="009E6528">
        <w:t>лучаях:</w:t>
      </w:r>
    </w:p>
    <w:p w:rsidR="009E6528" w:rsidRPr="009E6528" w:rsidRDefault="009E6528" w:rsidP="00233962">
      <w:pPr>
        <w:autoSpaceDE w:val="0"/>
        <w:autoSpaceDN w:val="0"/>
        <w:adjustRightInd w:val="0"/>
        <w:ind w:firstLine="540"/>
        <w:jc w:val="both"/>
      </w:pPr>
      <w:r>
        <w:t>4</w:t>
      </w:r>
      <w:r w:rsidRPr="009E6528">
        <w:t>.3.1.</w:t>
      </w:r>
      <w:r w:rsidRPr="009E6528">
        <w:rPr>
          <w:bCs/>
        </w:rPr>
        <w:t xml:space="preserve"> </w:t>
      </w:r>
      <w:r>
        <w:rPr>
          <w:bCs/>
        </w:rPr>
        <w:t>П</w:t>
      </w:r>
      <w:r w:rsidRPr="009E6528">
        <w:rPr>
          <w:bCs/>
        </w:rPr>
        <w:t>рименение к обучающемуся, достигшему возраста 15 лет, отчисления как меры дисциплинарного взыскания</w:t>
      </w:r>
      <w:r w:rsidR="00233962">
        <w:rPr>
          <w:bCs/>
        </w:rPr>
        <w:t>.</w:t>
      </w:r>
    </w:p>
    <w:p w:rsidR="009E6528" w:rsidRPr="009E6528" w:rsidRDefault="009E6528" w:rsidP="009E6528">
      <w:pPr>
        <w:autoSpaceDE w:val="0"/>
        <w:autoSpaceDN w:val="0"/>
        <w:adjustRightInd w:val="0"/>
        <w:ind w:firstLine="540"/>
        <w:jc w:val="both"/>
      </w:pPr>
      <w:r w:rsidRPr="009E6528">
        <w:rPr>
          <w:bCs/>
        </w:rPr>
        <w:t xml:space="preserve">4.3.2. </w:t>
      </w:r>
      <w:r>
        <w:rPr>
          <w:bCs/>
        </w:rPr>
        <w:t>Н</w:t>
      </w:r>
      <w:r w:rsidRPr="009E6528">
        <w:rPr>
          <w:bCs/>
        </w:rPr>
        <w:t>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00233962">
        <w:rPr>
          <w:bCs/>
        </w:rPr>
        <w:t>.</w:t>
      </w:r>
    </w:p>
    <w:p w:rsidR="009E6528" w:rsidRPr="009E6528" w:rsidRDefault="009E6528" w:rsidP="009E6528">
      <w:pPr>
        <w:autoSpaceDE w:val="0"/>
        <w:autoSpaceDN w:val="0"/>
        <w:adjustRightInd w:val="0"/>
        <w:ind w:firstLine="540"/>
        <w:jc w:val="both"/>
      </w:pPr>
      <w:r w:rsidRPr="009E6528">
        <w:rPr>
          <w:bCs/>
        </w:rPr>
        <w:t xml:space="preserve">4.3.3. </w:t>
      </w:r>
      <w:r>
        <w:rPr>
          <w:bCs/>
        </w:rPr>
        <w:t>У</w:t>
      </w:r>
      <w:r w:rsidRPr="009E6528">
        <w:rPr>
          <w:bCs/>
        </w:rPr>
        <w:t>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00233962">
        <w:rPr>
          <w:bCs/>
        </w:rPr>
        <w:t>.</w:t>
      </w:r>
    </w:p>
    <w:p w:rsidR="009E6528" w:rsidRPr="009E6528" w:rsidRDefault="009E6528" w:rsidP="009E6528">
      <w:pPr>
        <w:autoSpaceDE w:val="0"/>
        <w:autoSpaceDN w:val="0"/>
        <w:adjustRightInd w:val="0"/>
        <w:ind w:firstLine="540"/>
        <w:jc w:val="both"/>
      </w:pPr>
      <w:r w:rsidRPr="009E6528">
        <w:rPr>
          <w:bCs/>
        </w:rPr>
        <w:t>4.3.4</w:t>
      </w:r>
      <w:r>
        <w:rPr>
          <w:bCs/>
        </w:rPr>
        <w:t>.</w:t>
      </w:r>
      <w:r w:rsidR="0057750A">
        <w:rPr>
          <w:bCs/>
        </w:rPr>
        <w:t xml:space="preserve"> </w:t>
      </w:r>
      <w:r w:rsidRPr="009E6528">
        <w:rPr>
          <w:bCs/>
        </w:rPr>
        <w:t xml:space="preserve"> </w:t>
      </w:r>
      <w:r>
        <w:rPr>
          <w:bCs/>
        </w:rPr>
        <w:t>П</w:t>
      </w:r>
      <w:r w:rsidRPr="009E6528">
        <w:rPr>
          <w:bCs/>
        </w:rPr>
        <w:t>росрочка оплаты стоимости платных образовательных услуг</w:t>
      </w:r>
      <w:r w:rsidR="00233962">
        <w:rPr>
          <w:bCs/>
        </w:rPr>
        <w:t>.</w:t>
      </w:r>
    </w:p>
    <w:p w:rsidR="009E6528" w:rsidRDefault="009E6528" w:rsidP="009E6528">
      <w:pPr>
        <w:autoSpaceDE w:val="0"/>
        <w:autoSpaceDN w:val="0"/>
        <w:adjustRightInd w:val="0"/>
        <w:ind w:firstLine="540"/>
        <w:jc w:val="both"/>
      </w:pPr>
      <w:r w:rsidRPr="009E6528">
        <w:rPr>
          <w:bCs/>
        </w:rPr>
        <w:t>4.3.5.</w:t>
      </w:r>
      <w:r w:rsidR="0057750A">
        <w:rPr>
          <w:bCs/>
        </w:rPr>
        <w:t xml:space="preserve"> </w:t>
      </w:r>
      <w:r>
        <w:rPr>
          <w:bCs/>
        </w:rPr>
        <w:t>Н</w:t>
      </w:r>
      <w:r w:rsidRPr="009E6528">
        <w:rPr>
          <w:bCs/>
        </w:rPr>
        <w:t>евозможность надлежащего исполнения обязательств по оказанию платных образовательных услуг вследствие действий (бездействия) обучающегося</w:t>
      </w:r>
      <w:r w:rsidRPr="00233962">
        <w:rPr>
          <w:bCs/>
        </w:rPr>
        <w:t>.</w:t>
      </w:r>
    </w:p>
    <w:p w:rsidR="00A138F0" w:rsidRPr="00327A7F" w:rsidRDefault="00A138F0" w:rsidP="00A138F0">
      <w:pPr>
        <w:widowControl w:val="0"/>
        <w:autoSpaceDE w:val="0"/>
        <w:autoSpaceDN w:val="0"/>
        <w:adjustRightInd w:val="0"/>
        <w:ind w:firstLine="540"/>
        <w:jc w:val="both"/>
      </w:pPr>
      <w:r w:rsidRPr="00327A7F">
        <w:t xml:space="preserve"> 4.4. Действие настоящего Договора прекращается досрочно:</w:t>
      </w:r>
    </w:p>
    <w:p w:rsidR="00A138F0" w:rsidRPr="00327A7F" w:rsidRDefault="00A138F0" w:rsidP="00A138F0">
      <w:pPr>
        <w:widowControl w:val="0"/>
        <w:autoSpaceDE w:val="0"/>
        <w:autoSpaceDN w:val="0"/>
        <w:adjustRightInd w:val="0"/>
        <w:ind w:firstLine="540"/>
        <w:jc w:val="both"/>
      </w:pPr>
      <w:r w:rsidRPr="00327A7F">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E40FC" w:rsidRPr="001E40FC" w:rsidRDefault="001E40FC" w:rsidP="001E40FC">
      <w:pPr>
        <w:pStyle w:val="43"/>
        <w:shd w:val="clear" w:color="auto" w:fill="auto"/>
        <w:spacing w:before="0" w:after="0" w:line="274" w:lineRule="exact"/>
        <w:ind w:right="20"/>
        <w:rPr>
          <w:sz w:val="24"/>
          <w:szCs w:val="24"/>
        </w:rPr>
      </w:pPr>
      <w:r>
        <w:tab/>
      </w:r>
      <w:r w:rsidR="00A138F0" w:rsidRPr="001E40FC">
        <w:rPr>
          <w:sz w:val="24"/>
          <w:szCs w:val="24"/>
        </w:rPr>
        <w:t xml:space="preserve">- </w:t>
      </w:r>
      <w:r w:rsidRPr="001E40FC">
        <w:rPr>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138F0" w:rsidRPr="00327A7F" w:rsidRDefault="00A138F0" w:rsidP="00A138F0">
      <w:pPr>
        <w:widowControl w:val="0"/>
        <w:autoSpaceDE w:val="0"/>
        <w:autoSpaceDN w:val="0"/>
        <w:adjustRightInd w:val="0"/>
        <w:ind w:firstLine="540"/>
        <w:jc w:val="both"/>
      </w:pPr>
      <w:r w:rsidRPr="00327A7F">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138F0" w:rsidRPr="00327A7F" w:rsidRDefault="00A138F0" w:rsidP="00A138F0">
      <w:pPr>
        <w:widowControl w:val="0"/>
        <w:autoSpaceDE w:val="0"/>
        <w:autoSpaceDN w:val="0"/>
        <w:adjustRightInd w:val="0"/>
        <w:ind w:firstLine="540"/>
        <w:jc w:val="both"/>
      </w:pPr>
      <w:r w:rsidRPr="00327A7F">
        <w:t>4.5. Исполнитель вправе отказаться от исполнения обязательств по Договору при условии полного возмещения Обучающемуся убытков.</w:t>
      </w:r>
    </w:p>
    <w:p w:rsidR="00A138F0" w:rsidRPr="00327A7F" w:rsidRDefault="00A138F0" w:rsidP="00A138F0">
      <w:pPr>
        <w:widowControl w:val="0"/>
        <w:autoSpaceDE w:val="0"/>
        <w:autoSpaceDN w:val="0"/>
        <w:adjustRightInd w:val="0"/>
        <w:ind w:firstLine="540"/>
        <w:jc w:val="both"/>
      </w:pPr>
      <w:r w:rsidRPr="00327A7F">
        <w:t>4.6. Обучающийся вправе отказаться от исполнения настоящего Договора при условии оплаты Исполнителю фактически понесенных им расходов.</w:t>
      </w:r>
    </w:p>
    <w:p w:rsidR="00A138F0" w:rsidRPr="00327A7F" w:rsidRDefault="00A138F0" w:rsidP="00A138F0">
      <w:pPr>
        <w:widowControl w:val="0"/>
        <w:autoSpaceDE w:val="0"/>
        <w:autoSpaceDN w:val="0"/>
        <w:adjustRightInd w:val="0"/>
        <w:jc w:val="center"/>
        <w:outlineLvl w:val="1"/>
        <w:rPr>
          <w:b/>
        </w:rPr>
      </w:pPr>
      <w:r w:rsidRPr="00327A7F">
        <w:rPr>
          <w:b/>
        </w:rPr>
        <w:t>V. Ответственность Исполнителя, Заказчика и Обучающегося</w:t>
      </w:r>
    </w:p>
    <w:p w:rsidR="00A138F0" w:rsidRPr="00327A7F" w:rsidRDefault="00A138F0" w:rsidP="00A138F0">
      <w:pPr>
        <w:widowControl w:val="0"/>
        <w:autoSpaceDE w:val="0"/>
        <w:autoSpaceDN w:val="0"/>
        <w:adjustRightInd w:val="0"/>
        <w:ind w:firstLine="540"/>
        <w:jc w:val="both"/>
      </w:pPr>
      <w:r w:rsidRPr="00327A7F">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A138F0" w:rsidRPr="00327A7F" w:rsidRDefault="00A138F0" w:rsidP="00A138F0">
      <w:pPr>
        <w:widowControl w:val="0"/>
        <w:autoSpaceDE w:val="0"/>
        <w:autoSpaceDN w:val="0"/>
        <w:adjustRightInd w:val="0"/>
        <w:ind w:firstLine="540"/>
        <w:jc w:val="both"/>
      </w:pPr>
      <w:r w:rsidRPr="00327A7F">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138F0" w:rsidRPr="00327A7F" w:rsidRDefault="00A138F0" w:rsidP="00A138F0">
      <w:pPr>
        <w:widowControl w:val="0"/>
        <w:autoSpaceDE w:val="0"/>
        <w:autoSpaceDN w:val="0"/>
        <w:adjustRightInd w:val="0"/>
        <w:ind w:firstLine="540"/>
        <w:jc w:val="both"/>
      </w:pPr>
      <w:r w:rsidRPr="00327A7F">
        <w:t>5.2.1. Безвозмездного оказания образовательной услуги.</w:t>
      </w:r>
    </w:p>
    <w:p w:rsidR="00A138F0" w:rsidRPr="00327A7F" w:rsidRDefault="00A138F0" w:rsidP="00A138F0">
      <w:pPr>
        <w:widowControl w:val="0"/>
        <w:autoSpaceDE w:val="0"/>
        <w:autoSpaceDN w:val="0"/>
        <w:adjustRightInd w:val="0"/>
        <w:ind w:firstLine="540"/>
        <w:jc w:val="both"/>
      </w:pPr>
      <w:r w:rsidRPr="00327A7F">
        <w:t>5.2.2. Соразмерного уменьшения стоимости оказанной образовательной услуги.</w:t>
      </w:r>
    </w:p>
    <w:p w:rsidR="00A138F0" w:rsidRPr="00327A7F" w:rsidRDefault="00A138F0" w:rsidP="00A138F0">
      <w:pPr>
        <w:widowControl w:val="0"/>
        <w:autoSpaceDE w:val="0"/>
        <w:autoSpaceDN w:val="0"/>
        <w:adjustRightInd w:val="0"/>
        <w:ind w:firstLine="540"/>
        <w:jc w:val="both"/>
      </w:pPr>
      <w:r w:rsidRPr="00327A7F">
        <w:t>5.2.3. Возмещения понесенных им расходов по устранению недостатков оказанной образовательной услуги своими силами или третьими лицами.</w:t>
      </w:r>
    </w:p>
    <w:p w:rsidR="00A138F0" w:rsidRPr="00327A7F" w:rsidRDefault="00A138F0" w:rsidP="00A138F0">
      <w:pPr>
        <w:widowControl w:val="0"/>
        <w:autoSpaceDE w:val="0"/>
        <w:autoSpaceDN w:val="0"/>
        <w:adjustRightInd w:val="0"/>
        <w:ind w:firstLine="540"/>
        <w:jc w:val="both"/>
      </w:pPr>
      <w:r w:rsidRPr="00327A7F">
        <w:t>5.3. Заказчик вправе отказаться от исполнения Договора и потребовать полного возмещения убытков, если в срок  10 (десять)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138F0" w:rsidRPr="00327A7F" w:rsidRDefault="00A138F0" w:rsidP="00A138F0">
      <w:pPr>
        <w:widowControl w:val="0"/>
        <w:autoSpaceDE w:val="0"/>
        <w:autoSpaceDN w:val="0"/>
        <w:adjustRightInd w:val="0"/>
        <w:ind w:firstLine="540"/>
        <w:jc w:val="both"/>
      </w:pPr>
      <w:r w:rsidRPr="00327A7F">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w:t>
      </w:r>
      <w:r w:rsidRPr="00327A7F">
        <w:lastRenderedPageBreak/>
        <w:t>оказана в срок, Заказчик вправе по своему выбору:</w:t>
      </w:r>
    </w:p>
    <w:p w:rsidR="00A138F0" w:rsidRPr="00327A7F" w:rsidRDefault="00A138F0" w:rsidP="00A138F0">
      <w:pPr>
        <w:widowControl w:val="0"/>
        <w:autoSpaceDE w:val="0"/>
        <w:autoSpaceDN w:val="0"/>
        <w:adjustRightInd w:val="0"/>
        <w:ind w:firstLine="540"/>
        <w:jc w:val="both"/>
      </w:pPr>
      <w:r w:rsidRPr="00327A7F">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138F0" w:rsidRPr="00327A7F" w:rsidRDefault="00A138F0" w:rsidP="00A138F0">
      <w:pPr>
        <w:widowControl w:val="0"/>
        <w:autoSpaceDE w:val="0"/>
        <w:autoSpaceDN w:val="0"/>
        <w:adjustRightInd w:val="0"/>
        <w:ind w:firstLine="540"/>
        <w:jc w:val="both"/>
      </w:pPr>
      <w:r w:rsidRPr="00327A7F">
        <w:t>5.4.2. Поручить оказать образовательную услугу третьим лицам за разумную цену и потребовать от исполнителя возмещения понесенных расходов;</w:t>
      </w:r>
    </w:p>
    <w:p w:rsidR="00A138F0" w:rsidRPr="00327A7F" w:rsidRDefault="00A138F0" w:rsidP="00A138F0">
      <w:pPr>
        <w:widowControl w:val="0"/>
        <w:autoSpaceDE w:val="0"/>
        <w:autoSpaceDN w:val="0"/>
        <w:adjustRightInd w:val="0"/>
        <w:ind w:firstLine="540"/>
        <w:jc w:val="both"/>
      </w:pPr>
      <w:r w:rsidRPr="00327A7F">
        <w:t>5.4.3. Потребовать уменьшения стоимости образовательной услуги;</w:t>
      </w:r>
    </w:p>
    <w:p w:rsidR="00A138F0" w:rsidRPr="00327A7F" w:rsidRDefault="00A138F0" w:rsidP="00A138F0">
      <w:pPr>
        <w:widowControl w:val="0"/>
        <w:autoSpaceDE w:val="0"/>
        <w:autoSpaceDN w:val="0"/>
        <w:adjustRightInd w:val="0"/>
        <w:ind w:firstLine="540"/>
        <w:jc w:val="both"/>
      </w:pPr>
      <w:r w:rsidRPr="00327A7F">
        <w:t>5.4.4. Расторгнуть Договор.</w:t>
      </w:r>
    </w:p>
    <w:p w:rsidR="00A138F0" w:rsidRPr="00327A7F" w:rsidRDefault="00A138F0" w:rsidP="00A138F0">
      <w:pPr>
        <w:widowControl w:val="0"/>
        <w:autoSpaceDE w:val="0"/>
        <w:autoSpaceDN w:val="0"/>
        <w:adjustRightInd w:val="0"/>
        <w:jc w:val="center"/>
        <w:outlineLvl w:val="1"/>
        <w:rPr>
          <w:b/>
        </w:rPr>
      </w:pPr>
      <w:r w:rsidRPr="00327A7F">
        <w:rPr>
          <w:b/>
        </w:rPr>
        <w:t>VI. Антикоррупционная оговорка</w:t>
      </w:r>
    </w:p>
    <w:p w:rsidR="00A138F0" w:rsidRPr="00327A7F" w:rsidRDefault="00A138F0" w:rsidP="00A138F0">
      <w:pPr>
        <w:widowControl w:val="0"/>
        <w:autoSpaceDE w:val="0"/>
        <w:autoSpaceDN w:val="0"/>
        <w:adjustRightInd w:val="0"/>
        <w:ind w:firstLine="540"/>
        <w:jc w:val="both"/>
      </w:pPr>
      <w:r w:rsidRPr="00327A7F">
        <w:t>6.1.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138F0" w:rsidRPr="00327A7F" w:rsidRDefault="00A138F0" w:rsidP="00A138F0">
      <w:pPr>
        <w:widowControl w:val="0"/>
        <w:autoSpaceDE w:val="0"/>
        <w:autoSpaceDN w:val="0"/>
        <w:adjustRightInd w:val="0"/>
        <w:ind w:firstLine="540"/>
        <w:jc w:val="both"/>
      </w:pPr>
      <w:r w:rsidRPr="00327A7F">
        <w:t>6.2.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A138F0" w:rsidRPr="00327A7F" w:rsidRDefault="00A138F0" w:rsidP="00A138F0">
      <w:pPr>
        <w:widowControl w:val="0"/>
        <w:autoSpaceDE w:val="0"/>
        <w:autoSpaceDN w:val="0"/>
        <w:adjustRightInd w:val="0"/>
        <w:ind w:firstLine="540"/>
        <w:jc w:val="both"/>
      </w:pPr>
      <w:r w:rsidRPr="00327A7F">
        <w:t xml:space="preserve">6.3.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A138F0" w:rsidRPr="00327A7F" w:rsidRDefault="00A138F0" w:rsidP="00A138F0">
      <w:pPr>
        <w:widowControl w:val="0"/>
        <w:autoSpaceDE w:val="0"/>
        <w:autoSpaceDN w:val="0"/>
        <w:adjustRightInd w:val="0"/>
        <w:ind w:firstLine="540"/>
        <w:jc w:val="both"/>
      </w:pPr>
      <w:r w:rsidRPr="00327A7F">
        <w:t xml:space="preserve">6.4.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A138F0" w:rsidRPr="00327A7F" w:rsidRDefault="00A138F0" w:rsidP="00A138F0">
      <w:pPr>
        <w:widowControl w:val="0"/>
        <w:autoSpaceDE w:val="0"/>
        <w:autoSpaceDN w:val="0"/>
        <w:adjustRightInd w:val="0"/>
        <w:ind w:firstLine="540"/>
        <w:jc w:val="both"/>
      </w:pPr>
      <w:r w:rsidRPr="00327A7F">
        <w:t>6.5. Вторая сторона обязана рассмотреть уведомление в течение 10 рабочих дней с даты его получения.</w:t>
      </w:r>
    </w:p>
    <w:p w:rsidR="00A138F0" w:rsidRPr="00327A7F" w:rsidRDefault="00A138F0" w:rsidP="00A138F0">
      <w:pPr>
        <w:widowControl w:val="0"/>
        <w:autoSpaceDE w:val="0"/>
        <w:autoSpaceDN w:val="0"/>
        <w:adjustRightInd w:val="0"/>
        <w:jc w:val="center"/>
        <w:outlineLvl w:val="1"/>
        <w:rPr>
          <w:b/>
        </w:rPr>
      </w:pPr>
      <w:r w:rsidRPr="00327A7F">
        <w:rPr>
          <w:b/>
        </w:rPr>
        <w:t>VI</w:t>
      </w:r>
      <w:r w:rsidRPr="00327A7F">
        <w:rPr>
          <w:b/>
          <w:lang w:val="en-US"/>
        </w:rPr>
        <w:t>I</w:t>
      </w:r>
      <w:r w:rsidRPr="00327A7F">
        <w:rPr>
          <w:b/>
        </w:rPr>
        <w:t>. Срок действия Договора</w:t>
      </w:r>
    </w:p>
    <w:p w:rsidR="00A138F0" w:rsidRPr="00327A7F" w:rsidRDefault="00A138F0" w:rsidP="00A138F0">
      <w:pPr>
        <w:pStyle w:val="ConsPlusNormal"/>
        <w:ind w:firstLine="540"/>
        <w:jc w:val="both"/>
        <w:rPr>
          <w:rFonts w:ascii="Times New Roman" w:hAnsi="Times New Roman" w:cs="Times New Roman"/>
          <w:bCs/>
          <w:sz w:val="24"/>
          <w:szCs w:val="24"/>
        </w:rPr>
      </w:pPr>
      <w:r w:rsidRPr="00327A7F">
        <w:rPr>
          <w:rFonts w:ascii="Times New Roman" w:hAnsi="Times New Roman" w:cs="Times New Roman"/>
          <w:sz w:val="24"/>
          <w:szCs w:val="24"/>
        </w:rPr>
        <w:t xml:space="preserve">7.1. </w:t>
      </w:r>
      <w:r w:rsidRPr="00327A7F">
        <w:rPr>
          <w:rFonts w:ascii="Times New Roman" w:hAnsi="Times New Roman" w:cs="Times New Roman"/>
          <w:bCs/>
          <w:sz w:val="24"/>
          <w:szCs w:val="24"/>
        </w:rPr>
        <w:t xml:space="preserve">Настоящий договор вступает в силу с момента зачисления Обучающегося на 1-й курс обучения  к Исполнителю  </w:t>
      </w:r>
      <w:r w:rsidRPr="00327A7F">
        <w:rPr>
          <w:rFonts w:ascii="Times New Roman" w:hAnsi="Times New Roman" w:cs="Times New Roman"/>
          <w:sz w:val="24"/>
          <w:szCs w:val="24"/>
        </w:rPr>
        <w:t>и действует до полного исполнения Сторонами обязательств.</w:t>
      </w:r>
    </w:p>
    <w:p w:rsidR="00A138F0" w:rsidRPr="00327A7F" w:rsidRDefault="00A138F0" w:rsidP="00A138F0">
      <w:pPr>
        <w:widowControl w:val="0"/>
        <w:autoSpaceDE w:val="0"/>
        <w:autoSpaceDN w:val="0"/>
        <w:adjustRightInd w:val="0"/>
        <w:jc w:val="center"/>
        <w:outlineLvl w:val="1"/>
        <w:rPr>
          <w:b/>
        </w:rPr>
      </w:pPr>
      <w:r w:rsidRPr="00327A7F">
        <w:rPr>
          <w:b/>
        </w:rPr>
        <w:t>VII</w:t>
      </w:r>
      <w:r w:rsidRPr="00327A7F">
        <w:rPr>
          <w:b/>
          <w:lang w:val="en-US"/>
        </w:rPr>
        <w:t>I</w:t>
      </w:r>
      <w:r w:rsidRPr="00327A7F">
        <w:rPr>
          <w:b/>
        </w:rPr>
        <w:t>. Заключительные положения</w:t>
      </w:r>
    </w:p>
    <w:p w:rsidR="00A138F0" w:rsidRPr="00327A7F" w:rsidRDefault="00A138F0" w:rsidP="00A138F0">
      <w:pPr>
        <w:widowControl w:val="0"/>
        <w:autoSpaceDE w:val="0"/>
        <w:autoSpaceDN w:val="0"/>
        <w:adjustRightInd w:val="0"/>
        <w:ind w:firstLine="540"/>
        <w:jc w:val="both"/>
      </w:pPr>
      <w:r w:rsidRPr="00327A7F">
        <w:t xml:space="preserve">8.1.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лицам,  находящимся в трудной жизненной ситуации. </w:t>
      </w:r>
    </w:p>
    <w:p w:rsidR="00A138F0" w:rsidRPr="00327A7F" w:rsidRDefault="00A138F0" w:rsidP="00A138F0">
      <w:pPr>
        <w:widowControl w:val="0"/>
        <w:autoSpaceDE w:val="0"/>
        <w:autoSpaceDN w:val="0"/>
        <w:adjustRightInd w:val="0"/>
        <w:ind w:firstLine="540"/>
        <w:jc w:val="both"/>
      </w:pPr>
      <w:r w:rsidRPr="00327A7F">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138F0" w:rsidRPr="00327A7F" w:rsidRDefault="00A138F0" w:rsidP="00A138F0">
      <w:pPr>
        <w:widowControl w:val="0"/>
        <w:autoSpaceDE w:val="0"/>
        <w:autoSpaceDN w:val="0"/>
        <w:adjustRightInd w:val="0"/>
        <w:ind w:firstLine="540"/>
        <w:jc w:val="both"/>
      </w:pPr>
      <w:r w:rsidRPr="00327A7F">
        <w:t>8.3.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138F0" w:rsidRPr="00327A7F" w:rsidRDefault="00A138F0" w:rsidP="00A138F0">
      <w:pPr>
        <w:widowControl w:val="0"/>
        <w:autoSpaceDE w:val="0"/>
        <w:autoSpaceDN w:val="0"/>
        <w:adjustRightInd w:val="0"/>
        <w:ind w:firstLine="540"/>
        <w:jc w:val="both"/>
      </w:pPr>
      <w:r w:rsidRPr="00327A7F">
        <w:t>8.4. При возникновении споров  Стороны  обязаны уведомить  друг друга о споре в письменном порядке, а также в праве разрешить спор в добровольном порядке.</w:t>
      </w:r>
    </w:p>
    <w:p w:rsidR="00A138F0" w:rsidRPr="00327A7F" w:rsidRDefault="00A138F0" w:rsidP="00A138F0">
      <w:pPr>
        <w:widowControl w:val="0"/>
        <w:autoSpaceDE w:val="0"/>
        <w:autoSpaceDN w:val="0"/>
        <w:adjustRightInd w:val="0"/>
        <w:ind w:firstLine="540"/>
        <w:jc w:val="both"/>
      </w:pPr>
      <w:r w:rsidRPr="00327A7F">
        <w:t xml:space="preserve">В случае не достижения  разрешения спора в добровольном порядке  Стороны вправе   обратиться  в  суд, досудебный претензионный порядок  обращения в суд  обязателен. </w:t>
      </w:r>
    </w:p>
    <w:p w:rsidR="00A138F0" w:rsidRDefault="00A138F0" w:rsidP="00A138F0">
      <w:pPr>
        <w:widowControl w:val="0"/>
        <w:autoSpaceDE w:val="0"/>
        <w:autoSpaceDN w:val="0"/>
        <w:adjustRightInd w:val="0"/>
        <w:ind w:firstLine="540"/>
        <w:jc w:val="both"/>
      </w:pPr>
      <w:r w:rsidRPr="00327A7F">
        <w:t>8.5.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оформляются дополнительными соглашениями к Договору.</w:t>
      </w:r>
    </w:p>
    <w:p w:rsidR="000B5D4A" w:rsidRDefault="000B5D4A" w:rsidP="00A138F0">
      <w:pPr>
        <w:widowControl w:val="0"/>
        <w:autoSpaceDE w:val="0"/>
        <w:autoSpaceDN w:val="0"/>
        <w:adjustRightInd w:val="0"/>
        <w:ind w:firstLine="540"/>
        <w:jc w:val="both"/>
      </w:pPr>
    </w:p>
    <w:p w:rsidR="000B5D4A" w:rsidRDefault="000B5D4A" w:rsidP="00A138F0">
      <w:pPr>
        <w:widowControl w:val="0"/>
        <w:autoSpaceDE w:val="0"/>
        <w:autoSpaceDN w:val="0"/>
        <w:adjustRightInd w:val="0"/>
        <w:ind w:firstLine="540"/>
        <w:jc w:val="both"/>
      </w:pPr>
    </w:p>
    <w:p w:rsidR="000B5D4A" w:rsidRDefault="000B5D4A" w:rsidP="00A138F0">
      <w:pPr>
        <w:widowControl w:val="0"/>
        <w:autoSpaceDE w:val="0"/>
        <w:autoSpaceDN w:val="0"/>
        <w:adjustRightInd w:val="0"/>
        <w:ind w:firstLine="540"/>
        <w:jc w:val="both"/>
      </w:pPr>
    </w:p>
    <w:p w:rsidR="000B5D4A" w:rsidRDefault="000B5D4A" w:rsidP="00A138F0">
      <w:pPr>
        <w:widowControl w:val="0"/>
        <w:autoSpaceDE w:val="0"/>
        <w:autoSpaceDN w:val="0"/>
        <w:adjustRightInd w:val="0"/>
        <w:ind w:firstLine="540"/>
        <w:jc w:val="both"/>
      </w:pPr>
    </w:p>
    <w:p w:rsidR="000B5D4A" w:rsidRDefault="000B5D4A" w:rsidP="00A138F0">
      <w:pPr>
        <w:widowControl w:val="0"/>
        <w:autoSpaceDE w:val="0"/>
        <w:autoSpaceDN w:val="0"/>
        <w:adjustRightInd w:val="0"/>
        <w:ind w:firstLine="540"/>
        <w:jc w:val="both"/>
      </w:pPr>
    </w:p>
    <w:p w:rsidR="000B5D4A" w:rsidRDefault="000B5D4A" w:rsidP="00A138F0">
      <w:pPr>
        <w:widowControl w:val="0"/>
        <w:autoSpaceDE w:val="0"/>
        <w:autoSpaceDN w:val="0"/>
        <w:adjustRightInd w:val="0"/>
        <w:ind w:firstLine="540"/>
        <w:jc w:val="both"/>
      </w:pPr>
    </w:p>
    <w:p w:rsidR="000B5D4A" w:rsidRDefault="000B5D4A" w:rsidP="00A138F0">
      <w:pPr>
        <w:widowControl w:val="0"/>
        <w:autoSpaceDE w:val="0"/>
        <w:autoSpaceDN w:val="0"/>
        <w:adjustRightInd w:val="0"/>
        <w:ind w:firstLine="540"/>
        <w:jc w:val="both"/>
      </w:pPr>
    </w:p>
    <w:p w:rsidR="00A138F0" w:rsidRPr="00327A7F" w:rsidRDefault="00A138F0" w:rsidP="00A138F0">
      <w:pPr>
        <w:widowControl w:val="0"/>
        <w:autoSpaceDE w:val="0"/>
        <w:autoSpaceDN w:val="0"/>
        <w:adjustRightInd w:val="0"/>
        <w:jc w:val="center"/>
        <w:outlineLvl w:val="1"/>
        <w:rPr>
          <w:b/>
        </w:rPr>
      </w:pPr>
      <w:r w:rsidRPr="00327A7F">
        <w:rPr>
          <w:b/>
          <w:lang w:val="en-US"/>
        </w:rPr>
        <w:t>IX</w:t>
      </w:r>
      <w:r w:rsidRPr="00327A7F">
        <w:rPr>
          <w:b/>
        </w:rPr>
        <w:t>. Адреса и реквизиты Сторон</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544"/>
        <w:gridCol w:w="3544"/>
      </w:tblGrid>
      <w:tr w:rsidR="00A138F0" w:rsidRPr="00327A7F" w:rsidTr="00327A7F">
        <w:trPr>
          <w:trHeight w:val="369"/>
        </w:trPr>
        <w:tc>
          <w:tcPr>
            <w:tcW w:w="3652" w:type="dxa"/>
            <w:shd w:val="clear" w:color="auto" w:fill="auto"/>
          </w:tcPr>
          <w:p w:rsidR="00A138F0" w:rsidRPr="00291CE3" w:rsidRDefault="00A138F0" w:rsidP="00A138F0">
            <w:pPr>
              <w:pStyle w:val="ac"/>
              <w:jc w:val="center"/>
              <w:rPr>
                <w:b/>
              </w:rPr>
            </w:pPr>
            <w:r w:rsidRPr="00291CE3">
              <w:rPr>
                <w:b/>
              </w:rPr>
              <w:t>Исполнитель:</w:t>
            </w:r>
          </w:p>
        </w:tc>
        <w:tc>
          <w:tcPr>
            <w:tcW w:w="3544" w:type="dxa"/>
            <w:shd w:val="clear" w:color="auto" w:fill="auto"/>
          </w:tcPr>
          <w:p w:rsidR="00A138F0" w:rsidRPr="00291CE3" w:rsidRDefault="00A138F0" w:rsidP="00A138F0">
            <w:pPr>
              <w:pStyle w:val="ac"/>
              <w:rPr>
                <w:b/>
              </w:rPr>
            </w:pPr>
            <w:r w:rsidRPr="00291CE3">
              <w:rPr>
                <w:b/>
              </w:rPr>
              <w:t>Заказчик:</w:t>
            </w:r>
          </w:p>
        </w:tc>
        <w:tc>
          <w:tcPr>
            <w:tcW w:w="3544" w:type="dxa"/>
          </w:tcPr>
          <w:p w:rsidR="00A138F0" w:rsidRPr="00291CE3" w:rsidRDefault="00A138F0" w:rsidP="00A138F0">
            <w:pPr>
              <w:pStyle w:val="ac"/>
              <w:rPr>
                <w:b/>
              </w:rPr>
            </w:pPr>
            <w:r w:rsidRPr="00291CE3">
              <w:rPr>
                <w:b/>
                <w:bCs/>
                <w:iCs/>
              </w:rPr>
              <w:t>Обучающийся</w:t>
            </w:r>
            <w:r w:rsidRPr="00291CE3">
              <w:rPr>
                <w:bCs/>
                <w:iCs/>
              </w:rPr>
              <w:t>:</w:t>
            </w:r>
          </w:p>
        </w:tc>
      </w:tr>
      <w:tr w:rsidR="00A138F0" w:rsidRPr="00327A7F" w:rsidTr="00971932">
        <w:trPr>
          <w:trHeight w:val="1009"/>
        </w:trPr>
        <w:tc>
          <w:tcPr>
            <w:tcW w:w="3652" w:type="dxa"/>
            <w:shd w:val="clear" w:color="auto" w:fill="auto"/>
          </w:tcPr>
          <w:p w:rsidR="000B5D4A" w:rsidRPr="004D15CB" w:rsidRDefault="000B5D4A" w:rsidP="000B5D4A">
            <w:pPr>
              <w:tabs>
                <w:tab w:val="left" w:pos="142"/>
              </w:tabs>
              <w:rPr>
                <w:b/>
              </w:rPr>
            </w:pPr>
            <w:r w:rsidRPr="004D15CB">
              <w:rPr>
                <w:b/>
              </w:rPr>
              <w:t xml:space="preserve">Краевое государственное бюджетное профессиональное образовательное учреждение» Ачинский медицинский техникум» </w:t>
            </w:r>
          </w:p>
          <w:p w:rsidR="000B5D4A" w:rsidRPr="004D15CB" w:rsidRDefault="000B5D4A" w:rsidP="000B5D4A">
            <w:pPr>
              <w:tabs>
                <w:tab w:val="left" w:pos="142"/>
              </w:tabs>
            </w:pPr>
            <w:r w:rsidRPr="004D15CB">
              <w:t xml:space="preserve">Адрес: 662165 г. Ачинск, </w:t>
            </w:r>
          </w:p>
          <w:p w:rsidR="000B5D4A" w:rsidRPr="004D15CB" w:rsidRDefault="000B5D4A" w:rsidP="000B5D4A">
            <w:pPr>
              <w:tabs>
                <w:tab w:val="left" w:pos="142"/>
              </w:tabs>
            </w:pPr>
            <w:r w:rsidRPr="004D15CB">
              <w:t>ул. Л.Толстова, 26</w:t>
            </w:r>
          </w:p>
          <w:p w:rsidR="000B5D4A" w:rsidRPr="004D15CB" w:rsidRDefault="000B5D4A" w:rsidP="000B5D4A">
            <w:pPr>
              <w:tabs>
                <w:tab w:val="left" w:pos="142"/>
              </w:tabs>
            </w:pPr>
            <w:r w:rsidRPr="004D15CB">
              <w:t>ИНН/КПП 2443006485/244301001</w:t>
            </w:r>
          </w:p>
          <w:p w:rsidR="000B5D4A" w:rsidRPr="004D15CB" w:rsidRDefault="000B5D4A" w:rsidP="000B5D4A">
            <w:pPr>
              <w:tabs>
                <w:tab w:val="left" w:pos="142"/>
              </w:tabs>
            </w:pPr>
            <w:r w:rsidRPr="004D15CB">
              <w:t>ОГРН 1022401154995</w:t>
            </w:r>
          </w:p>
          <w:p w:rsidR="000B5D4A" w:rsidRPr="004D15CB" w:rsidRDefault="000B5D4A" w:rsidP="000B5D4A">
            <w:r w:rsidRPr="004D15CB">
              <w:t>р/с 03224643040000001900</w:t>
            </w:r>
          </w:p>
          <w:p w:rsidR="000B5D4A" w:rsidRPr="004D15CB" w:rsidRDefault="000B5D4A" w:rsidP="000B5D4A">
            <w:r w:rsidRPr="004D15CB">
              <w:t>кор/с 40102810245370000011</w:t>
            </w:r>
          </w:p>
          <w:p w:rsidR="000B5D4A" w:rsidRPr="004D15CB" w:rsidRDefault="000B5D4A" w:rsidP="000B5D4A">
            <w:r w:rsidRPr="004D15CB">
              <w:t xml:space="preserve">Банк: ОТДЕЛЕНИЕ КРАСНОЯРСК// УФК по Красноярскому краю г. КРАСНОЯРСК </w:t>
            </w:r>
          </w:p>
          <w:p w:rsidR="000B5D4A" w:rsidRPr="004D15CB" w:rsidRDefault="000B5D4A" w:rsidP="000B5D4A">
            <w:pPr>
              <w:pStyle w:val="ac"/>
              <w:spacing w:after="0"/>
              <w:ind w:left="0"/>
              <w:rPr>
                <w:lang w:val="en-US"/>
              </w:rPr>
            </w:pPr>
            <w:r w:rsidRPr="004D15CB">
              <w:t>БИК</w:t>
            </w:r>
            <w:r w:rsidRPr="004D15CB">
              <w:rPr>
                <w:lang w:val="en-US"/>
              </w:rPr>
              <w:t>: 040407001E-mail: urist_amt@mail.ru</w:t>
            </w:r>
          </w:p>
          <w:p w:rsidR="000B5D4A" w:rsidRDefault="000B5D4A" w:rsidP="000B5D4A">
            <w:pPr>
              <w:tabs>
                <w:tab w:val="left" w:pos="-2340"/>
              </w:tabs>
              <w:jc w:val="both"/>
            </w:pPr>
            <w:r w:rsidRPr="004D15CB">
              <w:t>тел/факс: 8 (39151) 7-29-30</w:t>
            </w:r>
          </w:p>
          <w:p w:rsidR="000B5D4A" w:rsidRDefault="000B5D4A" w:rsidP="000B5D4A">
            <w:pPr>
              <w:tabs>
                <w:tab w:val="left" w:pos="-2340"/>
              </w:tabs>
              <w:jc w:val="both"/>
            </w:pPr>
          </w:p>
          <w:p w:rsidR="000B5D4A" w:rsidRPr="004D15CB" w:rsidRDefault="000B5D4A" w:rsidP="000B5D4A">
            <w:pPr>
              <w:tabs>
                <w:tab w:val="left" w:pos="-2340"/>
              </w:tabs>
              <w:jc w:val="both"/>
            </w:pPr>
          </w:p>
          <w:p w:rsidR="000B5D4A" w:rsidRPr="004D15CB" w:rsidRDefault="000B5D4A" w:rsidP="000B5D4A">
            <w:pPr>
              <w:tabs>
                <w:tab w:val="left" w:pos="-2340"/>
              </w:tabs>
              <w:jc w:val="both"/>
            </w:pPr>
            <w:r>
              <w:t>______________</w:t>
            </w:r>
            <w:r w:rsidRPr="004D15CB">
              <w:t>Т.И. Стельмах</w:t>
            </w:r>
          </w:p>
          <w:p w:rsidR="00A138F0" w:rsidRPr="00291CE3" w:rsidRDefault="000B5D4A" w:rsidP="000B5D4A">
            <w:pPr>
              <w:pStyle w:val="ac"/>
              <w:rPr>
                <w:b/>
              </w:rPr>
            </w:pPr>
            <w:r w:rsidRPr="00291CE3">
              <w:t>м.п.</w:t>
            </w:r>
          </w:p>
        </w:tc>
        <w:tc>
          <w:tcPr>
            <w:tcW w:w="3544" w:type="dxa"/>
            <w:shd w:val="clear" w:color="auto" w:fill="auto"/>
          </w:tcPr>
          <w:p w:rsidR="00A138F0" w:rsidRPr="00327A7F" w:rsidRDefault="00A138F0" w:rsidP="00A138F0">
            <w:pPr>
              <w:tabs>
                <w:tab w:val="left" w:pos="142"/>
              </w:tabs>
              <w:rPr>
                <w:b/>
              </w:rPr>
            </w:pPr>
            <w:r w:rsidRPr="00327A7F">
              <w:rPr>
                <w:b/>
              </w:rPr>
              <w:t>________________________________________________________________</w:t>
            </w:r>
            <w:r w:rsidRPr="00327A7F">
              <w:rPr>
                <w:b/>
                <w:bCs/>
                <w:iCs/>
                <w:highlight w:val="yellow"/>
              </w:rPr>
              <w:t xml:space="preserve"> </w:t>
            </w:r>
          </w:p>
          <w:p w:rsidR="00A138F0" w:rsidRPr="00327A7F" w:rsidRDefault="00A138F0" w:rsidP="00A138F0">
            <w:pPr>
              <w:tabs>
                <w:tab w:val="left" w:pos="142"/>
              </w:tabs>
            </w:pPr>
            <w:r w:rsidRPr="00327A7F">
              <w:t xml:space="preserve">Данные паспорта: ____________  </w:t>
            </w:r>
          </w:p>
          <w:p w:rsidR="00A138F0" w:rsidRPr="00327A7F" w:rsidRDefault="00A138F0" w:rsidP="00A138F0">
            <w:pPr>
              <w:tabs>
                <w:tab w:val="left" w:pos="142"/>
              </w:tabs>
            </w:pPr>
            <w:r w:rsidRPr="00327A7F">
              <w:t>Дата выдачи: ___________</w:t>
            </w:r>
          </w:p>
          <w:p w:rsidR="00A138F0" w:rsidRPr="00327A7F" w:rsidRDefault="00A138F0" w:rsidP="00A138F0">
            <w:pPr>
              <w:tabs>
                <w:tab w:val="left" w:pos="142"/>
              </w:tabs>
            </w:pPr>
            <w:r w:rsidRPr="00327A7F">
              <w:t>Выдан: ________________________________________________________________________________________________</w:t>
            </w:r>
          </w:p>
          <w:p w:rsidR="00A138F0" w:rsidRPr="00327A7F" w:rsidRDefault="00A138F0" w:rsidP="00A138F0">
            <w:pPr>
              <w:tabs>
                <w:tab w:val="left" w:pos="142"/>
              </w:tabs>
            </w:pPr>
            <w:r w:rsidRPr="00327A7F">
              <w:t>Код подразделения  __________</w:t>
            </w:r>
          </w:p>
          <w:p w:rsidR="00A138F0" w:rsidRPr="00327A7F" w:rsidRDefault="00A138F0" w:rsidP="00A138F0">
            <w:pPr>
              <w:tabs>
                <w:tab w:val="left" w:pos="142"/>
              </w:tabs>
            </w:pPr>
            <w:r w:rsidRPr="00327A7F">
              <w:t>Адрес регистрации: ______________ ________________________________________________________________</w:t>
            </w:r>
          </w:p>
          <w:p w:rsidR="00A138F0" w:rsidRPr="00327A7F" w:rsidRDefault="00A138F0" w:rsidP="00A138F0">
            <w:pPr>
              <w:tabs>
                <w:tab w:val="left" w:pos="142"/>
              </w:tabs>
            </w:pPr>
            <w:r w:rsidRPr="00327A7F">
              <w:t>Телефон: ________________________</w:t>
            </w:r>
          </w:p>
          <w:p w:rsidR="00A138F0" w:rsidRPr="00327A7F" w:rsidRDefault="00A138F0" w:rsidP="00A138F0">
            <w:pPr>
              <w:rPr>
                <w:bCs/>
                <w:iCs/>
                <w:highlight w:val="yellow"/>
              </w:rPr>
            </w:pPr>
          </w:p>
          <w:p w:rsidR="00327A7F" w:rsidRPr="00327A7F" w:rsidRDefault="00327A7F" w:rsidP="00A138F0">
            <w:pPr>
              <w:rPr>
                <w:bCs/>
                <w:iCs/>
              </w:rPr>
            </w:pPr>
          </w:p>
          <w:p w:rsidR="00A138F0" w:rsidRPr="00327A7F" w:rsidRDefault="00A138F0" w:rsidP="00A138F0">
            <w:pPr>
              <w:rPr>
                <w:bCs/>
                <w:iCs/>
              </w:rPr>
            </w:pPr>
            <w:r w:rsidRPr="00327A7F">
              <w:rPr>
                <w:bCs/>
                <w:iCs/>
              </w:rPr>
              <w:t>___________/ __________________/</w:t>
            </w:r>
          </w:p>
          <w:p w:rsidR="00A138F0" w:rsidRPr="00327A7F" w:rsidRDefault="00A138F0" w:rsidP="00A138F0">
            <w:pPr>
              <w:rPr>
                <w:bCs/>
                <w:iCs/>
              </w:rPr>
            </w:pPr>
          </w:p>
        </w:tc>
        <w:tc>
          <w:tcPr>
            <w:tcW w:w="3544" w:type="dxa"/>
          </w:tcPr>
          <w:p w:rsidR="00A138F0" w:rsidRPr="00327A7F" w:rsidRDefault="00A138F0" w:rsidP="00A138F0">
            <w:pPr>
              <w:tabs>
                <w:tab w:val="left" w:pos="142"/>
              </w:tabs>
              <w:rPr>
                <w:b/>
              </w:rPr>
            </w:pPr>
            <w:r w:rsidRPr="00327A7F">
              <w:rPr>
                <w:b/>
              </w:rPr>
              <w:t>____________________________________________________________</w:t>
            </w:r>
          </w:p>
          <w:p w:rsidR="00A138F0" w:rsidRPr="00327A7F" w:rsidRDefault="00A138F0" w:rsidP="00A138F0">
            <w:pPr>
              <w:tabs>
                <w:tab w:val="left" w:pos="142"/>
              </w:tabs>
            </w:pPr>
            <w:r w:rsidRPr="00327A7F">
              <w:t>(__________________ г. рожд.)</w:t>
            </w:r>
          </w:p>
          <w:p w:rsidR="00A138F0" w:rsidRPr="00327A7F" w:rsidRDefault="00A138F0" w:rsidP="00A138F0">
            <w:pPr>
              <w:tabs>
                <w:tab w:val="left" w:pos="142"/>
              </w:tabs>
            </w:pPr>
            <w:r w:rsidRPr="00327A7F">
              <w:t xml:space="preserve">Данные паспорта: ____________  </w:t>
            </w:r>
          </w:p>
          <w:p w:rsidR="00A138F0" w:rsidRPr="00327A7F" w:rsidRDefault="00A138F0" w:rsidP="00A138F0">
            <w:pPr>
              <w:tabs>
                <w:tab w:val="left" w:pos="142"/>
              </w:tabs>
            </w:pPr>
            <w:r w:rsidRPr="00327A7F">
              <w:t>Дата выдачи: ___________</w:t>
            </w:r>
          </w:p>
          <w:p w:rsidR="00A138F0" w:rsidRPr="00327A7F" w:rsidRDefault="00A138F0" w:rsidP="00A138F0">
            <w:pPr>
              <w:tabs>
                <w:tab w:val="left" w:pos="142"/>
              </w:tabs>
            </w:pPr>
            <w:r w:rsidRPr="00327A7F">
              <w:t>Выдан: __________________________________________________________________________________________</w:t>
            </w:r>
          </w:p>
          <w:p w:rsidR="00A138F0" w:rsidRPr="00327A7F" w:rsidRDefault="00A138F0" w:rsidP="00A138F0">
            <w:pPr>
              <w:tabs>
                <w:tab w:val="left" w:pos="142"/>
              </w:tabs>
            </w:pPr>
            <w:r w:rsidRPr="00327A7F">
              <w:t>Код подразделения  __________</w:t>
            </w:r>
          </w:p>
          <w:p w:rsidR="00A138F0" w:rsidRPr="00327A7F" w:rsidRDefault="00A138F0" w:rsidP="00A138F0">
            <w:pPr>
              <w:tabs>
                <w:tab w:val="left" w:pos="142"/>
              </w:tabs>
            </w:pPr>
            <w:r w:rsidRPr="00327A7F">
              <w:t>Адрес регистрации: ___________________________________________________________</w:t>
            </w:r>
          </w:p>
          <w:p w:rsidR="00A138F0" w:rsidRPr="00327A7F" w:rsidRDefault="00A138F0" w:rsidP="00A138F0">
            <w:pPr>
              <w:tabs>
                <w:tab w:val="left" w:pos="142"/>
              </w:tabs>
            </w:pPr>
            <w:r w:rsidRPr="00327A7F">
              <w:t>Телефон: ______________________</w:t>
            </w:r>
          </w:p>
          <w:p w:rsidR="00A138F0" w:rsidRPr="00327A7F" w:rsidRDefault="00A138F0" w:rsidP="00A138F0">
            <w:pPr>
              <w:rPr>
                <w:bCs/>
                <w:iCs/>
                <w:highlight w:val="yellow"/>
              </w:rPr>
            </w:pPr>
          </w:p>
          <w:p w:rsidR="00A138F0" w:rsidRPr="00327A7F" w:rsidRDefault="00A138F0" w:rsidP="00A138F0">
            <w:pPr>
              <w:tabs>
                <w:tab w:val="left" w:pos="142"/>
              </w:tabs>
            </w:pPr>
          </w:p>
          <w:p w:rsidR="00A138F0" w:rsidRPr="00327A7F" w:rsidRDefault="00A138F0" w:rsidP="00A138F0">
            <w:pPr>
              <w:tabs>
                <w:tab w:val="left" w:pos="142"/>
              </w:tabs>
            </w:pPr>
          </w:p>
          <w:p w:rsidR="00A138F0" w:rsidRPr="00291CE3" w:rsidRDefault="00A138F0" w:rsidP="00A138F0">
            <w:pPr>
              <w:pStyle w:val="ac"/>
            </w:pPr>
            <w:r w:rsidRPr="00291CE3">
              <w:t>________</w:t>
            </w:r>
            <w:r w:rsidRPr="00291CE3">
              <w:rPr>
                <w:b/>
              </w:rPr>
              <w:t>/</w:t>
            </w:r>
            <w:r w:rsidRPr="00291CE3">
              <w:t xml:space="preserve"> _____________/</w:t>
            </w:r>
          </w:p>
          <w:p w:rsidR="00A138F0" w:rsidRPr="00291CE3" w:rsidRDefault="00A138F0" w:rsidP="00A138F0">
            <w:pPr>
              <w:pStyle w:val="ac"/>
              <w:rPr>
                <w:b/>
              </w:rPr>
            </w:pPr>
          </w:p>
        </w:tc>
      </w:tr>
    </w:tbl>
    <w:p w:rsidR="002A35F7" w:rsidRDefault="002A35F7" w:rsidP="006278F1">
      <w:pPr>
        <w:widowControl w:val="0"/>
        <w:autoSpaceDE w:val="0"/>
        <w:autoSpaceDN w:val="0"/>
        <w:adjustRightInd w:val="0"/>
        <w:jc w:val="center"/>
        <w:rPr>
          <w:b/>
          <w:bCs/>
        </w:rPr>
      </w:pPr>
    </w:p>
    <w:p w:rsidR="0088759B" w:rsidRPr="00327A7F" w:rsidRDefault="0088759B" w:rsidP="004A1DCF">
      <w:pPr>
        <w:tabs>
          <w:tab w:val="left" w:pos="993"/>
        </w:tabs>
        <w:autoSpaceDE w:val="0"/>
        <w:autoSpaceDN w:val="0"/>
        <w:adjustRightInd w:val="0"/>
        <w:jc w:val="both"/>
      </w:pPr>
    </w:p>
    <w:sectPr w:rsidR="0088759B" w:rsidRPr="00327A7F" w:rsidSect="00017A71">
      <w:headerReference w:type="default" r:id="rId8"/>
      <w:footerReference w:type="even" r:id="rId9"/>
      <w:pgSz w:w="11906" w:h="16838"/>
      <w:pgMar w:top="709" w:right="424"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5AB" w:rsidRDefault="008F05AB">
      <w:r>
        <w:separator/>
      </w:r>
    </w:p>
  </w:endnote>
  <w:endnote w:type="continuationSeparator" w:id="0">
    <w:p w:rsidR="008F05AB" w:rsidRDefault="008F0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F2" w:rsidRDefault="00AF3709">
    <w:pPr>
      <w:pStyle w:val="a3"/>
      <w:framePr w:wrap="around" w:vAnchor="text" w:hAnchor="margin" w:xAlign="center" w:y="1"/>
      <w:rPr>
        <w:rStyle w:val="a4"/>
      </w:rPr>
    </w:pPr>
    <w:r>
      <w:rPr>
        <w:rStyle w:val="a4"/>
      </w:rPr>
      <w:fldChar w:fldCharType="begin"/>
    </w:r>
    <w:r w:rsidR="00D141F2">
      <w:rPr>
        <w:rStyle w:val="a4"/>
      </w:rPr>
      <w:instrText xml:space="preserve">PAGE  </w:instrText>
    </w:r>
    <w:r>
      <w:rPr>
        <w:rStyle w:val="a4"/>
      </w:rPr>
      <w:fldChar w:fldCharType="end"/>
    </w:r>
  </w:p>
  <w:p w:rsidR="00D141F2" w:rsidRDefault="00D141F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5AB" w:rsidRDefault="008F05AB">
      <w:r>
        <w:separator/>
      </w:r>
    </w:p>
  </w:footnote>
  <w:footnote w:type="continuationSeparator" w:id="0">
    <w:p w:rsidR="008F05AB" w:rsidRDefault="008F0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1F2" w:rsidRPr="00627771" w:rsidRDefault="00AF3709">
    <w:pPr>
      <w:pStyle w:val="a7"/>
      <w:jc w:val="center"/>
      <w:rPr>
        <w:sz w:val="22"/>
        <w:szCs w:val="22"/>
      </w:rPr>
    </w:pPr>
    <w:r w:rsidRPr="00627771">
      <w:rPr>
        <w:sz w:val="22"/>
        <w:szCs w:val="22"/>
      </w:rPr>
      <w:fldChar w:fldCharType="begin"/>
    </w:r>
    <w:r w:rsidR="00D141F2" w:rsidRPr="00627771">
      <w:rPr>
        <w:sz w:val="22"/>
        <w:szCs w:val="22"/>
      </w:rPr>
      <w:instrText xml:space="preserve"> PAGE   \* MERGEFORMAT </w:instrText>
    </w:r>
    <w:r w:rsidRPr="00627771">
      <w:rPr>
        <w:sz w:val="22"/>
        <w:szCs w:val="22"/>
      </w:rPr>
      <w:fldChar w:fldCharType="separate"/>
    </w:r>
    <w:r w:rsidR="00BE7DFD">
      <w:rPr>
        <w:noProof/>
        <w:sz w:val="22"/>
        <w:szCs w:val="22"/>
      </w:rPr>
      <w:t>6</w:t>
    </w:r>
    <w:r w:rsidRPr="00627771">
      <w:rPr>
        <w:sz w:val="22"/>
        <w:szCs w:val="22"/>
      </w:rPr>
      <w:fldChar w:fldCharType="end"/>
    </w:r>
  </w:p>
  <w:p w:rsidR="00D141F2" w:rsidRDefault="00D141F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FC9"/>
    <w:multiLevelType w:val="multilevel"/>
    <w:tmpl w:val="BF38745C"/>
    <w:lvl w:ilvl="0">
      <w:start w:val="2"/>
      <w:numFmt w:val="decimal"/>
      <w:lvlText w:val="%1."/>
      <w:lvlJc w:val="left"/>
      <w:pPr>
        <w:ind w:left="540" w:hanging="540"/>
      </w:pPr>
      <w:rPr>
        <w:rFonts w:hint="default"/>
      </w:rPr>
    </w:lvl>
    <w:lvl w:ilvl="1">
      <w:start w:val="7"/>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
    <w:nsid w:val="044F74C4"/>
    <w:multiLevelType w:val="multilevel"/>
    <w:tmpl w:val="900A3E42"/>
    <w:lvl w:ilvl="0">
      <w:start w:val="1"/>
      <w:numFmt w:val="decimal"/>
      <w:lvlText w:val="%1."/>
      <w:lvlJc w:val="left"/>
      <w:pPr>
        <w:ind w:left="720" w:hanging="360"/>
      </w:pPr>
      <w:rPr>
        <w:rFonts w:hint="default"/>
      </w:rPr>
    </w:lvl>
    <w:lvl w:ilvl="1">
      <w:start w:val="13"/>
      <w:numFmt w:val="decimal"/>
      <w:isLgl/>
      <w:lvlText w:val="%1.%2."/>
      <w:lvlJc w:val="left"/>
      <w:pPr>
        <w:ind w:left="185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400" w:hanging="11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21365C00"/>
    <w:multiLevelType w:val="hybridMultilevel"/>
    <w:tmpl w:val="2418F780"/>
    <w:lvl w:ilvl="0" w:tplc="2CA4E5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207025"/>
    <w:multiLevelType w:val="hybridMultilevel"/>
    <w:tmpl w:val="8EE0C0F4"/>
    <w:lvl w:ilvl="0" w:tplc="5DD2B1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A9C5F50"/>
    <w:multiLevelType w:val="multilevel"/>
    <w:tmpl w:val="78AC00B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4D36C0"/>
    <w:multiLevelType w:val="hybridMultilevel"/>
    <w:tmpl w:val="EA0EC1F8"/>
    <w:lvl w:ilvl="0" w:tplc="F38E3FF6">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492C52"/>
    <w:multiLevelType w:val="hybridMultilevel"/>
    <w:tmpl w:val="E2489D4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CC2B2A"/>
    <w:multiLevelType w:val="hybridMultilevel"/>
    <w:tmpl w:val="FFB69B62"/>
    <w:lvl w:ilvl="0" w:tplc="4B708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BE2205"/>
    <w:multiLevelType w:val="multilevel"/>
    <w:tmpl w:val="A918A27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D257D29"/>
    <w:multiLevelType w:val="hybridMultilevel"/>
    <w:tmpl w:val="E6BAFC26"/>
    <w:lvl w:ilvl="0" w:tplc="BCE8C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727871"/>
    <w:multiLevelType w:val="hybridMultilevel"/>
    <w:tmpl w:val="2418F780"/>
    <w:lvl w:ilvl="0" w:tplc="2CA4E5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CD336D"/>
    <w:multiLevelType w:val="multilevel"/>
    <w:tmpl w:val="3516DA64"/>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BE079E"/>
    <w:multiLevelType w:val="multilevel"/>
    <w:tmpl w:val="CC08DF8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BF4403"/>
    <w:multiLevelType w:val="hybridMultilevel"/>
    <w:tmpl w:val="8CEC9BE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9908F8"/>
    <w:multiLevelType w:val="multilevel"/>
    <w:tmpl w:val="3FA289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51AB492A"/>
    <w:multiLevelType w:val="multilevel"/>
    <w:tmpl w:val="5562EE46"/>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5F862C0"/>
    <w:multiLevelType w:val="multilevel"/>
    <w:tmpl w:val="5562EE46"/>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7191664"/>
    <w:multiLevelType w:val="hybridMultilevel"/>
    <w:tmpl w:val="CBCE5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70579E"/>
    <w:multiLevelType w:val="multilevel"/>
    <w:tmpl w:val="3A58A02E"/>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1B1A6A"/>
    <w:multiLevelType w:val="hybridMultilevel"/>
    <w:tmpl w:val="C81C7FD4"/>
    <w:lvl w:ilvl="0" w:tplc="04190001">
      <w:start w:val="1"/>
      <w:numFmt w:val="bullet"/>
      <w:lvlText w:val=""/>
      <w:lvlJc w:val="left"/>
      <w:pPr>
        <w:ind w:left="1388" w:hanging="360"/>
      </w:pPr>
      <w:rPr>
        <w:rFonts w:ascii="Symbol" w:hAnsi="Symbol" w:hint="default"/>
      </w:rPr>
    </w:lvl>
    <w:lvl w:ilvl="1" w:tplc="04190003" w:tentative="1">
      <w:start w:val="1"/>
      <w:numFmt w:val="bullet"/>
      <w:lvlText w:val="o"/>
      <w:lvlJc w:val="left"/>
      <w:pPr>
        <w:ind w:left="2108" w:hanging="360"/>
      </w:pPr>
      <w:rPr>
        <w:rFonts w:ascii="Courier New" w:hAnsi="Courier New" w:cs="Courier New" w:hint="default"/>
      </w:rPr>
    </w:lvl>
    <w:lvl w:ilvl="2" w:tplc="04190005" w:tentative="1">
      <w:start w:val="1"/>
      <w:numFmt w:val="bullet"/>
      <w:lvlText w:val=""/>
      <w:lvlJc w:val="left"/>
      <w:pPr>
        <w:ind w:left="2828" w:hanging="360"/>
      </w:pPr>
      <w:rPr>
        <w:rFonts w:ascii="Wingdings" w:hAnsi="Wingdings" w:hint="default"/>
      </w:rPr>
    </w:lvl>
    <w:lvl w:ilvl="3" w:tplc="04190001" w:tentative="1">
      <w:start w:val="1"/>
      <w:numFmt w:val="bullet"/>
      <w:lvlText w:val=""/>
      <w:lvlJc w:val="left"/>
      <w:pPr>
        <w:ind w:left="3548" w:hanging="360"/>
      </w:pPr>
      <w:rPr>
        <w:rFonts w:ascii="Symbol" w:hAnsi="Symbol" w:hint="default"/>
      </w:rPr>
    </w:lvl>
    <w:lvl w:ilvl="4" w:tplc="04190003" w:tentative="1">
      <w:start w:val="1"/>
      <w:numFmt w:val="bullet"/>
      <w:lvlText w:val="o"/>
      <w:lvlJc w:val="left"/>
      <w:pPr>
        <w:ind w:left="4268" w:hanging="360"/>
      </w:pPr>
      <w:rPr>
        <w:rFonts w:ascii="Courier New" w:hAnsi="Courier New" w:cs="Courier New" w:hint="default"/>
      </w:rPr>
    </w:lvl>
    <w:lvl w:ilvl="5" w:tplc="04190005" w:tentative="1">
      <w:start w:val="1"/>
      <w:numFmt w:val="bullet"/>
      <w:lvlText w:val=""/>
      <w:lvlJc w:val="left"/>
      <w:pPr>
        <w:ind w:left="4988" w:hanging="360"/>
      </w:pPr>
      <w:rPr>
        <w:rFonts w:ascii="Wingdings" w:hAnsi="Wingdings" w:hint="default"/>
      </w:rPr>
    </w:lvl>
    <w:lvl w:ilvl="6" w:tplc="04190001" w:tentative="1">
      <w:start w:val="1"/>
      <w:numFmt w:val="bullet"/>
      <w:lvlText w:val=""/>
      <w:lvlJc w:val="left"/>
      <w:pPr>
        <w:ind w:left="5708" w:hanging="360"/>
      </w:pPr>
      <w:rPr>
        <w:rFonts w:ascii="Symbol" w:hAnsi="Symbol" w:hint="default"/>
      </w:rPr>
    </w:lvl>
    <w:lvl w:ilvl="7" w:tplc="04190003" w:tentative="1">
      <w:start w:val="1"/>
      <w:numFmt w:val="bullet"/>
      <w:lvlText w:val="o"/>
      <w:lvlJc w:val="left"/>
      <w:pPr>
        <w:ind w:left="6428" w:hanging="360"/>
      </w:pPr>
      <w:rPr>
        <w:rFonts w:ascii="Courier New" w:hAnsi="Courier New" w:cs="Courier New" w:hint="default"/>
      </w:rPr>
    </w:lvl>
    <w:lvl w:ilvl="8" w:tplc="04190005" w:tentative="1">
      <w:start w:val="1"/>
      <w:numFmt w:val="bullet"/>
      <w:lvlText w:val=""/>
      <w:lvlJc w:val="left"/>
      <w:pPr>
        <w:ind w:left="7148" w:hanging="360"/>
      </w:pPr>
      <w:rPr>
        <w:rFonts w:ascii="Wingdings" w:hAnsi="Wingdings" w:hint="default"/>
      </w:rPr>
    </w:lvl>
  </w:abstractNum>
  <w:abstractNum w:abstractNumId="20">
    <w:nsid w:val="5E151C40"/>
    <w:multiLevelType w:val="hybridMultilevel"/>
    <w:tmpl w:val="1AB88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423E0"/>
    <w:multiLevelType w:val="multilevel"/>
    <w:tmpl w:val="3A96F1E6"/>
    <w:lvl w:ilvl="0">
      <w:start w:val="1"/>
      <w:numFmt w:val="decimal"/>
      <w:lvlText w:val="%1."/>
      <w:lvlJc w:val="left"/>
      <w:pPr>
        <w:ind w:left="928" w:hanging="360"/>
      </w:pPr>
    </w:lvl>
    <w:lvl w:ilvl="1">
      <w:start w:val="5"/>
      <w:numFmt w:val="decimal"/>
      <w:isLgl/>
      <w:lvlText w:val="%1.%2."/>
      <w:lvlJc w:val="left"/>
      <w:pPr>
        <w:ind w:left="1260" w:hanging="360"/>
      </w:pPr>
      <w:rPr>
        <w:rFonts w:hint="default"/>
        <w:color w:val="000000"/>
      </w:rPr>
    </w:lvl>
    <w:lvl w:ilvl="2">
      <w:start w:val="1"/>
      <w:numFmt w:val="decimal"/>
      <w:isLgl/>
      <w:lvlText w:val="%1.%2.%3."/>
      <w:lvlJc w:val="left"/>
      <w:pPr>
        <w:ind w:left="162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1980" w:hanging="1080"/>
      </w:pPr>
      <w:rPr>
        <w:rFonts w:hint="default"/>
        <w:color w:val="000000"/>
      </w:rPr>
    </w:lvl>
    <w:lvl w:ilvl="5">
      <w:start w:val="1"/>
      <w:numFmt w:val="decimal"/>
      <w:isLgl/>
      <w:lvlText w:val="%1.%2.%3.%4.%5.%6."/>
      <w:lvlJc w:val="left"/>
      <w:pPr>
        <w:ind w:left="1980" w:hanging="1080"/>
      </w:pPr>
      <w:rPr>
        <w:rFonts w:hint="default"/>
        <w:color w:val="000000"/>
      </w:rPr>
    </w:lvl>
    <w:lvl w:ilvl="6">
      <w:start w:val="1"/>
      <w:numFmt w:val="decimal"/>
      <w:isLgl/>
      <w:lvlText w:val="%1.%2.%3.%4.%5.%6.%7."/>
      <w:lvlJc w:val="left"/>
      <w:pPr>
        <w:ind w:left="2340" w:hanging="1440"/>
      </w:pPr>
      <w:rPr>
        <w:rFonts w:hint="default"/>
        <w:color w:val="000000"/>
      </w:rPr>
    </w:lvl>
    <w:lvl w:ilvl="7">
      <w:start w:val="1"/>
      <w:numFmt w:val="decimal"/>
      <w:isLgl/>
      <w:lvlText w:val="%1.%2.%3.%4.%5.%6.%7.%8."/>
      <w:lvlJc w:val="left"/>
      <w:pPr>
        <w:ind w:left="2340" w:hanging="1440"/>
      </w:pPr>
      <w:rPr>
        <w:rFonts w:hint="default"/>
        <w:color w:val="000000"/>
      </w:rPr>
    </w:lvl>
    <w:lvl w:ilvl="8">
      <w:start w:val="1"/>
      <w:numFmt w:val="decimal"/>
      <w:isLgl/>
      <w:lvlText w:val="%1.%2.%3.%4.%5.%6.%7.%8.%9."/>
      <w:lvlJc w:val="left"/>
      <w:pPr>
        <w:ind w:left="2700" w:hanging="1800"/>
      </w:pPr>
      <w:rPr>
        <w:rFonts w:hint="default"/>
        <w:color w:val="000000"/>
      </w:rPr>
    </w:lvl>
  </w:abstractNum>
  <w:abstractNum w:abstractNumId="22">
    <w:nsid w:val="72823AFC"/>
    <w:multiLevelType w:val="hybridMultilevel"/>
    <w:tmpl w:val="91CEF76A"/>
    <w:lvl w:ilvl="0" w:tplc="E006F4C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E70D33"/>
    <w:multiLevelType w:val="multilevel"/>
    <w:tmpl w:val="046C17E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692159E"/>
    <w:multiLevelType w:val="multilevel"/>
    <w:tmpl w:val="FE9678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0B6560"/>
    <w:multiLevelType w:val="hybridMultilevel"/>
    <w:tmpl w:val="F8126E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FA00A1"/>
    <w:multiLevelType w:val="hybridMultilevel"/>
    <w:tmpl w:val="9D1A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4"/>
  </w:num>
  <w:num w:numId="4">
    <w:abstractNumId w:val="17"/>
  </w:num>
  <w:num w:numId="5">
    <w:abstractNumId w:val="1"/>
  </w:num>
  <w:num w:numId="6">
    <w:abstractNumId w:val="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19"/>
  </w:num>
  <w:num w:numId="12">
    <w:abstractNumId w:val="6"/>
  </w:num>
  <w:num w:numId="13">
    <w:abstractNumId w:val="26"/>
  </w:num>
  <w:num w:numId="14">
    <w:abstractNumId w:val="9"/>
  </w:num>
  <w:num w:numId="15">
    <w:abstractNumId w:val="5"/>
  </w:num>
  <w:num w:numId="16">
    <w:abstractNumId w:val="21"/>
  </w:num>
  <w:num w:numId="17">
    <w:abstractNumId w:val="24"/>
  </w:num>
  <w:num w:numId="18">
    <w:abstractNumId w:val="11"/>
  </w:num>
  <w:num w:numId="19">
    <w:abstractNumId w:val="18"/>
  </w:num>
  <w:num w:numId="20">
    <w:abstractNumId w:val="16"/>
  </w:num>
  <w:num w:numId="21">
    <w:abstractNumId w:val="12"/>
  </w:num>
  <w:num w:numId="22">
    <w:abstractNumId w:val="8"/>
  </w:num>
  <w:num w:numId="23">
    <w:abstractNumId w:val="4"/>
  </w:num>
  <w:num w:numId="24">
    <w:abstractNumId w:val="23"/>
  </w:num>
  <w:num w:numId="25">
    <w:abstractNumId w:val="7"/>
  </w:num>
  <w:num w:numId="26">
    <w:abstractNumId w:val="15"/>
  </w:num>
  <w:num w:numId="27">
    <w:abstractNumId w:val="10"/>
  </w:num>
  <w:num w:numId="28">
    <w:abstractNumId w:val="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3603BB"/>
    <w:rsid w:val="000130D2"/>
    <w:rsid w:val="00016F26"/>
    <w:rsid w:val="00017A71"/>
    <w:rsid w:val="00020BF5"/>
    <w:rsid w:val="00022186"/>
    <w:rsid w:val="00025758"/>
    <w:rsid w:val="00027192"/>
    <w:rsid w:val="0002719A"/>
    <w:rsid w:val="00033BF6"/>
    <w:rsid w:val="000365EB"/>
    <w:rsid w:val="00036F6A"/>
    <w:rsid w:val="00042ADA"/>
    <w:rsid w:val="00045C4C"/>
    <w:rsid w:val="0004619B"/>
    <w:rsid w:val="00067641"/>
    <w:rsid w:val="00071644"/>
    <w:rsid w:val="00071B25"/>
    <w:rsid w:val="00072A19"/>
    <w:rsid w:val="000738D8"/>
    <w:rsid w:val="00084609"/>
    <w:rsid w:val="00091E49"/>
    <w:rsid w:val="0009233E"/>
    <w:rsid w:val="00093484"/>
    <w:rsid w:val="00095422"/>
    <w:rsid w:val="00095468"/>
    <w:rsid w:val="00097CEA"/>
    <w:rsid w:val="000A42C8"/>
    <w:rsid w:val="000B16AA"/>
    <w:rsid w:val="000B5D4A"/>
    <w:rsid w:val="000B700B"/>
    <w:rsid w:val="000B761F"/>
    <w:rsid w:val="000B7C88"/>
    <w:rsid w:val="000B7F8D"/>
    <w:rsid w:val="000C1487"/>
    <w:rsid w:val="000C2426"/>
    <w:rsid w:val="000D0141"/>
    <w:rsid w:val="000D21B8"/>
    <w:rsid w:val="000D4CEF"/>
    <w:rsid w:val="000D6024"/>
    <w:rsid w:val="000E02E3"/>
    <w:rsid w:val="000E6827"/>
    <w:rsid w:val="000F27F8"/>
    <w:rsid w:val="000F3B29"/>
    <w:rsid w:val="001019CB"/>
    <w:rsid w:val="00102F0F"/>
    <w:rsid w:val="001054D1"/>
    <w:rsid w:val="00113D8F"/>
    <w:rsid w:val="00115627"/>
    <w:rsid w:val="00117515"/>
    <w:rsid w:val="00120E21"/>
    <w:rsid w:val="00121C9A"/>
    <w:rsid w:val="001247F9"/>
    <w:rsid w:val="00130230"/>
    <w:rsid w:val="001337AB"/>
    <w:rsid w:val="00137ED4"/>
    <w:rsid w:val="001410FC"/>
    <w:rsid w:val="0014652A"/>
    <w:rsid w:val="00147DEA"/>
    <w:rsid w:val="001517C9"/>
    <w:rsid w:val="00152944"/>
    <w:rsid w:val="0015420F"/>
    <w:rsid w:val="00155C2C"/>
    <w:rsid w:val="001613CF"/>
    <w:rsid w:val="00162D41"/>
    <w:rsid w:val="00175968"/>
    <w:rsid w:val="00176DB0"/>
    <w:rsid w:val="00180E0B"/>
    <w:rsid w:val="00181DE7"/>
    <w:rsid w:val="00191E66"/>
    <w:rsid w:val="001934AF"/>
    <w:rsid w:val="00193D57"/>
    <w:rsid w:val="0019400F"/>
    <w:rsid w:val="00195AE8"/>
    <w:rsid w:val="00197708"/>
    <w:rsid w:val="001A13B3"/>
    <w:rsid w:val="001A3B0F"/>
    <w:rsid w:val="001A492D"/>
    <w:rsid w:val="001A6656"/>
    <w:rsid w:val="001A7404"/>
    <w:rsid w:val="001B04EA"/>
    <w:rsid w:val="001B4B99"/>
    <w:rsid w:val="001B5AA3"/>
    <w:rsid w:val="001B5E6A"/>
    <w:rsid w:val="001B70F5"/>
    <w:rsid w:val="001C1B72"/>
    <w:rsid w:val="001C28E6"/>
    <w:rsid w:val="001C2948"/>
    <w:rsid w:val="001D07F4"/>
    <w:rsid w:val="001D0842"/>
    <w:rsid w:val="001D1B7C"/>
    <w:rsid w:val="001D3871"/>
    <w:rsid w:val="001D440C"/>
    <w:rsid w:val="001D5FBC"/>
    <w:rsid w:val="001D6C11"/>
    <w:rsid w:val="001E40FC"/>
    <w:rsid w:val="001E5B98"/>
    <w:rsid w:val="001E5DFC"/>
    <w:rsid w:val="001F00B4"/>
    <w:rsid w:val="001F0231"/>
    <w:rsid w:val="001F26E2"/>
    <w:rsid w:val="001F280A"/>
    <w:rsid w:val="001F5F06"/>
    <w:rsid w:val="002105C8"/>
    <w:rsid w:val="00210BF5"/>
    <w:rsid w:val="00211778"/>
    <w:rsid w:val="002121B6"/>
    <w:rsid w:val="00212E0D"/>
    <w:rsid w:val="00214027"/>
    <w:rsid w:val="00215830"/>
    <w:rsid w:val="0022419F"/>
    <w:rsid w:val="002265BA"/>
    <w:rsid w:val="00226B17"/>
    <w:rsid w:val="00233962"/>
    <w:rsid w:val="00235DBD"/>
    <w:rsid w:val="0024459D"/>
    <w:rsid w:val="002447A2"/>
    <w:rsid w:val="002458BE"/>
    <w:rsid w:val="00246D94"/>
    <w:rsid w:val="00254366"/>
    <w:rsid w:val="00255EA3"/>
    <w:rsid w:val="00257A68"/>
    <w:rsid w:val="00266B89"/>
    <w:rsid w:val="00271705"/>
    <w:rsid w:val="00273160"/>
    <w:rsid w:val="002760DD"/>
    <w:rsid w:val="00285A6B"/>
    <w:rsid w:val="00286C95"/>
    <w:rsid w:val="002906A8"/>
    <w:rsid w:val="00290D18"/>
    <w:rsid w:val="00291CE3"/>
    <w:rsid w:val="00294211"/>
    <w:rsid w:val="00296E04"/>
    <w:rsid w:val="002A35F7"/>
    <w:rsid w:val="002A3CE1"/>
    <w:rsid w:val="002A61B6"/>
    <w:rsid w:val="002B2E81"/>
    <w:rsid w:val="002C275A"/>
    <w:rsid w:val="002C2AC2"/>
    <w:rsid w:val="002C56BB"/>
    <w:rsid w:val="002C7D28"/>
    <w:rsid w:val="002D0538"/>
    <w:rsid w:val="002D1BEC"/>
    <w:rsid w:val="002D432F"/>
    <w:rsid w:val="002D45EC"/>
    <w:rsid w:val="002D7468"/>
    <w:rsid w:val="002D7891"/>
    <w:rsid w:val="002F0A28"/>
    <w:rsid w:val="002F1644"/>
    <w:rsid w:val="002F223A"/>
    <w:rsid w:val="00302B85"/>
    <w:rsid w:val="00307933"/>
    <w:rsid w:val="00310DC0"/>
    <w:rsid w:val="003125FA"/>
    <w:rsid w:val="00316E01"/>
    <w:rsid w:val="00323A72"/>
    <w:rsid w:val="00323B6A"/>
    <w:rsid w:val="00323FDC"/>
    <w:rsid w:val="00324D87"/>
    <w:rsid w:val="00327A7F"/>
    <w:rsid w:val="0033086D"/>
    <w:rsid w:val="0033113C"/>
    <w:rsid w:val="003364CB"/>
    <w:rsid w:val="00336EB0"/>
    <w:rsid w:val="00337865"/>
    <w:rsid w:val="0034142A"/>
    <w:rsid w:val="003440F6"/>
    <w:rsid w:val="003446EB"/>
    <w:rsid w:val="00350724"/>
    <w:rsid w:val="00353F63"/>
    <w:rsid w:val="003542EB"/>
    <w:rsid w:val="0035743F"/>
    <w:rsid w:val="003603BB"/>
    <w:rsid w:val="00360701"/>
    <w:rsid w:val="00363783"/>
    <w:rsid w:val="003648CF"/>
    <w:rsid w:val="00365E8C"/>
    <w:rsid w:val="00367F93"/>
    <w:rsid w:val="003704A1"/>
    <w:rsid w:val="00370975"/>
    <w:rsid w:val="00372F68"/>
    <w:rsid w:val="00374B4D"/>
    <w:rsid w:val="00380484"/>
    <w:rsid w:val="0038179A"/>
    <w:rsid w:val="003832AD"/>
    <w:rsid w:val="0038444C"/>
    <w:rsid w:val="003871B3"/>
    <w:rsid w:val="00387C81"/>
    <w:rsid w:val="00387E2F"/>
    <w:rsid w:val="003907B7"/>
    <w:rsid w:val="00392E37"/>
    <w:rsid w:val="003A358D"/>
    <w:rsid w:val="003A4BA1"/>
    <w:rsid w:val="003A4E15"/>
    <w:rsid w:val="003B1262"/>
    <w:rsid w:val="003B4E7D"/>
    <w:rsid w:val="003B7FA4"/>
    <w:rsid w:val="003C006A"/>
    <w:rsid w:val="003C25F5"/>
    <w:rsid w:val="003D1F64"/>
    <w:rsid w:val="003D22B6"/>
    <w:rsid w:val="003D4BF5"/>
    <w:rsid w:val="003E247E"/>
    <w:rsid w:val="003E7F6B"/>
    <w:rsid w:val="003F095C"/>
    <w:rsid w:val="003F29D5"/>
    <w:rsid w:val="003F329A"/>
    <w:rsid w:val="003F4BB4"/>
    <w:rsid w:val="0040588E"/>
    <w:rsid w:val="00407462"/>
    <w:rsid w:val="00410BBD"/>
    <w:rsid w:val="004116B1"/>
    <w:rsid w:val="00412D38"/>
    <w:rsid w:val="00414CC6"/>
    <w:rsid w:val="00416A8A"/>
    <w:rsid w:val="00416FDD"/>
    <w:rsid w:val="00417B08"/>
    <w:rsid w:val="004211F3"/>
    <w:rsid w:val="004326CE"/>
    <w:rsid w:val="0043393E"/>
    <w:rsid w:val="00434AEE"/>
    <w:rsid w:val="0043513E"/>
    <w:rsid w:val="00440CBC"/>
    <w:rsid w:val="0044463E"/>
    <w:rsid w:val="00445A53"/>
    <w:rsid w:val="00445B39"/>
    <w:rsid w:val="004462C1"/>
    <w:rsid w:val="00452C08"/>
    <w:rsid w:val="004541D5"/>
    <w:rsid w:val="0046060C"/>
    <w:rsid w:val="00462321"/>
    <w:rsid w:val="00466CA5"/>
    <w:rsid w:val="00466ECD"/>
    <w:rsid w:val="0048444C"/>
    <w:rsid w:val="004941AC"/>
    <w:rsid w:val="00497475"/>
    <w:rsid w:val="004A09D3"/>
    <w:rsid w:val="004A1DCF"/>
    <w:rsid w:val="004A26C1"/>
    <w:rsid w:val="004A3238"/>
    <w:rsid w:val="004A6155"/>
    <w:rsid w:val="004A6AA8"/>
    <w:rsid w:val="004A6B4A"/>
    <w:rsid w:val="004A6C4B"/>
    <w:rsid w:val="004B260D"/>
    <w:rsid w:val="004B321D"/>
    <w:rsid w:val="004B3304"/>
    <w:rsid w:val="004B5891"/>
    <w:rsid w:val="004B6A42"/>
    <w:rsid w:val="004C0109"/>
    <w:rsid w:val="004C29EA"/>
    <w:rsid w:val="004C37B7"/>
    <w:rsid w:val="004C5E0C"/>
    <w:rsid w:val="004C64EB"/>
    <w:rsid w:val="004D0096"/>
    <w:rsid w:val="004E1615"/>
    <w:rsid w:val="004E6308"/>
    <w:rsid w:val="004E6612"/>
    <w:rsid w:val="004E7257"/>
    <w:rsid w:val="004F361B"/>
    <w:rsid w:val="004F6144"/>
    <w:rsid w:val="004F7BB4"/>
    <w:rsid w:val="0050174B"/>
    <w:rsid w:val="00506D1A"/>
    <w:rsid w:val="0051191C"/>
    <w:rsid w:val="00516B5D"/>
    <w:rsid w:val="00523166"/>
    <w:rsid w:val="00526F80"/>
    <w:rsid w:val="005302A2"/>
    <w:rsid w:val="00534404"/>
    <w:rsid w:val="00534E6E"/>
    <w:rsid w:val="00535D92"/>
    <w:rsid w:val="00540D06"/>
    <w:rsid w:val="00540F56"/>
    <w:rsid w:val="0054187D"/>
    <w:rsid w:val="00542E58"/>
    <w:rsid w:val="00545305"/>
    <w:rsid w:val="00554680"/>
    <w:rsid w:val="0055520F"/>
    <w:rsid w:val="0055597B"/>
    <w:rsid w:val="00557924"/>
    <w:rsid w:val="005605B5"/>
    <w:rsid w:val="005617B3"/>
    <w:rsid w:val="00562B68"/>
    <w:rsid w:val="00563C9A"/>
    <w:rsid w:val="005664CD"/>
    <w:rsid w:val="00567801"/>
    <w:rsid w:val="00570E80"/>
    <w:rsid w:val="00574E7F"/>
    <w:rsid w:val="0057750A"/>
    <w:rsid w:val="005908D3"/>
    <w:rsid w:val="00590F1A"/>
    <w:rsid w:val="00593E37"/>
    <w:rsid w:val="00596562"/>
    <w:rsid w:val="00596F6E"/>
    <w:rsid w:val="005A252F"/>
    <w:rsid w:val="005A2C2C"/>
    <w:rsid w:val="005A4D5A"/>
    <w:rsid w:val="005A4D80"/>
    <w:rsid w:val="005B09C1"/>
    <w:rsid w:val="005B1BF7"/>
    <w:rsid w:val="005B2ECD"/>
    <w:rsid w:val="005B4DEB"/>
    <w:rsid w:val="005B4F88"/>
    <w:rsid w:val="005B540A"/>
    <w:rsid w:val="005B6557"/>
    <w:rsid w:val="005C0CF4"/>
    <w:rsid w:val="005C11AD"/>
    <w:rsid w:val="005C28F8"/>
    <w:rsid w:val="005C740E"/>
    <w:rsid w:val="005C75CA"/>
    <w:rsid w:val="005D142E"/>
    <w:rsid w:val="005D6125"/>
    <w:rsid w:val="005E25B5"/>
    <w:rsid w:val="005E282A"/>
    <w:rsid w:val="005F0FAF"/>
    <w:rsid w:val="005F16B1"/>
    <w:rsid w:val="005F2309"/>
    <w:rsid w:val="005F3F36"/>
    <w:rsid w:val="005F7F78"/>
    <w:rsid w:val="0060365F"/>
    <w:rsid w:val="006057E1"/>
    <w:rsid w:val="00613403"/>
    <w:rsid w:val="00614F13"/>
    <w:rsid w:val="0061552B"/>
    <w:rsid w:val="00620361"/>
    <w:rsid w:val="00622883"/>
    <w:rsid w:val="006234A7"/>
    <w:rsid w:val="006260DA"/>
    <w:rsid w:val="00627771"/>
    <w:rsid w:val="006278F1"/>
    <w:rsid w:val="00630D76"/>
    <w:rsid w:val="00631F05"/>
    <w:rsid w:val="00633605"/>
    <w:rsid w:val="00634066"/>
    <w:rsid w:val="0063747C"/>
    <w:rsid w:val="00642394"/>
    <w:rsid w:val="00643017"/>
    <w:rsid w:val="00644E0C"/>
    <w:rsid w:val="0064519D"/>
    <w:rsid w:val="00645E70"/>
    <w:rsid w:val="00646450"/>
    <w:rsid w:val="006470B0"/>
    <w:rsid w:val="00651D35"/>
    <w:rsid w:val="006521A1"/>
    <w:rsid w:val="0066002D"/>
    <w:rsid w:val="00662623"/>
    <w:rsid w:val="00663EBD"/>
    <w:rsid w:val="006670AA"/>
    <w:rsid w:val="00667CB3"/>
    <w:rsid w:val="00672F41"/>
    <w:rsid w:val="00672F46"/>
    <w:rsid w:val="006772E7"/>
    <w:rsid w:val="006776AD"/>
    <w:rsid w:val="0068337E"/>
    <w:rsid w:val="00687A1A"/>
    <w:rsid w:val="00690394"/>
    <w:rsid w:val="006907AB"/>
    <w:rsid w:val="006915DC"/>
    <w:rsid w:val="00693C3D"/>
    <w:rsid w:val="006A57F1"/>
    <w:rsid w:val="006B3A35"/>
    <w:rsid w:val="006B5CB6"/>
    <w:rsid w:val="006C0888"/>
    <w:rsid w:val="006C4600"/>
    <w:rsid w:val="006C529A"/>
    <w:rsid w:val="006D198A"/>
    <w:rsid w:val="006D6CAC"/>
    <w:rsid w:val="006D6E85"/>
    <w:rsid w:val="006D7CD2"/>
    <w:rsid w:val="006E185E"/>
    <w:rsid w:val="006E7E44"/>
    <w:rsid w:val="006F4841"/>
    <w:rsid w:val="006F4B31"/>
    <w:rsid w:val="00700EA7"/>
    <w:rsid w:val="0070331C"/>
    <w:rsid w:val="0070369D"/>
    <w:rsid w:val="00704286"/>
    <w:rsid w:val="00705AE7"/>
    <w:rsid w:val="00707446"/>
    <w:rsid w:val="007109DB"/>
    <w:rsid w:val="00711102"/>
    <w:rsid w:val="007162FE"/>
    <w:rsid w:val="00716303"/>
    <w:rsid w:val="00720CBC"/>
    <w:rsid w:val="00722921"/>
    <w:rsid w:val="00732EEF"/>
    <w:rsid w:val="00735DE2"/>
    <w:rsid w:val="0073696D"/>
    <w:rsid w:val="00736FBC"/>
    <w:rsid w:val="007432C3"/>
    <w:rsid w:val="00744582"/>
    <w:rsid w:val="00744ED7"/>
    <w:rsid w:val="007556A0"/>
    <w:rsid w:val="0076453F"/>
    <w:rsid w:val="007667FD"/>
    <w:rsid w:val="0077287A"/>
    <w:rsid w:val="00775A5B"/>
    <w:rsid w:val="0077719A"/>
    <w:rsid w:val="00777DAB"/>
    <w:rsid w:val="007825E2"/>
    <w:rsid w:val="00783288"/>
    <w:rsid w:val="00784C4F"/>
    <w:rsid w:val="0079037A"/>
    <w:rsid w:val="00791C8F"/>
    <w:rsid w:val="0079299D"/>
    <w:rsid w:val="007A329E"/>
    <w:rsid w:val="007A4990"/>
    <w:rsid w:val="007B2F0A"/>
    <w:rsid w:val="007B6B5F"/>
    <w:rsid w:val="007D19CC"/>
    <w:rsid w:val="007D309F"/>
    <w:rsid w:val="007D3DAB"/>
    <w:rsid w:val="007D4881"/>
    <w:rsid w:val="007D5980"/>
    <w:rsid w:val="007E0085"/>
    <w:rsid w:val="007E5258"/>
    <w:rsid w:val="007E6116"/>
    <w:rsid w:val="007E63BB"/>
    <w:rsid w:val="007E642A"/>
    <w:rsid w:val="007E7859"/>
    <w:rsid w:val="007F187C"/>
    <w:rsid w:val="007F5B86"/>
    <w:rsid w:val="00801BF7"/>
    <w:rsid w:val="00804DDB"/>
    <w:rsid w:val="0081176A"/>
    <w:rsid w:val="008177C4"/>
    <w:rsid w:val="0082089D"/>
    <w:rsid w:val="00822D77"/>
    <w:rsid w:val="00823E21"/>
    <w:rsid w:val="0082789F"/>
    <w:rsid w:val="0083050B"/>
    <w:rsid w:val="00830F22"/>
    <w:rsid w:val="008319AA"/>
    <w:rsid w:val="00833445"/>
    <w:rsid w:val="00840790"/>
    <w:rsid w:val="00840D9D"/>
    <w:rsid w:val="0084200F"/>
    <w:rsid w:val="00842BBE"/>
    <w:rsid w:val="00846F24"/>
    <w:rsid w:val="00854C38"/>
    <w:rsid w:val="00860F14"/>
    <w:rsid w:val="00861E5E"/>
    <w:rsid w:val="00863730"/>
    <w:rsid w:val="00866774"/>
    <w:rsid w:val="00866BA2"/>
    <w:rsid w:val="00873126"/>
    <w:rsid w:val="00873C3B"/>
    <w:rsid w:val="00881BF1"/>
    <w:rsid w:val="008833F0"/>
    <w:rsid w:val="00883D29"/>
    <w:rsid w:val="008844BB"/>
    <w:rsid w:val="0088759B"/>
    <w:rsid w:val="00890F07"/>
    <w:rsid w:val="008915F4"/>
    <w:rsid w:val="00891EBB"/>
    <w:rsid w:val="008925E7"/>
    <w:rsid w:val="008944D4"/>
    <w:rsid w:val="008966F4"/>
    <w:rsid w:val="008A04F9"/>
    <w:rsid w:val="008A73E1"/>
    <w:rsid w:val="008B11EC"/>
    <w:rsid w:val="008B464B"/>
    <w:rsid w:val="008C086E"/>
    <w:rsid w:val="008C1761"/>
    <w:rsid w:val="008C2F46"/>
    <w:rsid w:val="008C4E2E"/>
    <w:rsid w:val="008D409A"/>
    <w:rsid w:val="008D604E"/>
    <w:rsid w:val="008D6E09"/>
    <w:rsid w:val="008D7187"/>
    <w:rsid w:val="008D7B15"/>
    <w:rsid w:val="008E21EC"/>
    <w:rsid w:val="008E5C4A"/>
    <w:rsid w:val="008F05AB"/>
    <w:rsid w:val="008F0FBC"/>
    <w:rsid w:val="008F373A"/>
    <w:rsid w:val="008F5F8B"/>
    <w:rsid w:val="00904F1C"/>
    <w:rsid w:val="00906963"/>
    <w:rsid w:val="009162FF"/>
    <w:rsid w:val="009169C0"/>
    <w:rsid w:val="00917851"/>
    <w:rsid w:val="00932D5D"/>
    <w:rsid w:val="009359DC"/>
    <w:rsid w:val="009370BF"/>
    <w:rsid w:val="00941047"/>
    <w:rsid w:val="00941EAC"/>
    <w:rsid w:val="00944DE6"/>
    <w:rsid w:val="00946257"/>
    <w:rsid w:val="00950010"/>
    <w:rsid w:val="00950203"/>
    <w:rsid w:val="00951EFD"/>
    <w:rsid w:val="009569E2"/>
    <w:rsid w:val="009579D1"/>
    <w:rsid w:val="00963DA8"/>
    <w:rsid w:val="00970EDD"/>
    <w:rsid w:val="00971932"/>
    <w:rsid w:val="00974ACF"/>
    <w:rsid w:val="009806C7"/>
    <w:rsid w:val="00980DC8"/>
    <w:rsid w:val="009831DA"/>
    <w:rsid w:val="00985128"/>
    <w:rsid w:val="009872FE"/>
    <w:rsid w:val="00987D12"/>
    <w:rsid w:val="009940B5"/>
    <w:rsid w:val="00997512"/>
    <w:rsid w:val="00997842"/>
    <w:rsid w:val="009A0598"/>
    <w:rsid w:val="009A2A77"/>
    <w:rsid w:val="009B0C61"/>
    <w:rsid w:val="009B12D0"/>
    <w:rsid w:val="009B39FE"/>
    <w:rsid w:val="009B4B7C"/>
    <w:rsid w:val="009B5420"/>
    <w:rsid w:val="009B68CB"/>
    <w:rsid w:val="009B7C09"/>
    <w:rsid w:val="009C007B"/>
    <w:rsid w:val="009C076B"/>
    <w:rsid w:val="009C1D34"/>
    <w:rsid w:val="009C2F74"/>
    <w:rsid w:val="009C469C"/>
    <w:rsid w:val="009C55F5"/>
    <w:rsid w:val="009C7A45"/>
    <w:rsid w:val="009D0ABE"/>
    <w:rsid w:val="009D0DE1"/>
    <w:rsid w:val="009D3194"/>
    <w:rsid w:val="009D32C5"/>
    <w:rsid w:val="009D4566"/>
    <w:rsid w:val="009D5D3A"/>
    <w:rsid w:val="009E25AE"/>
    <w:rsid w:val="009E36C1"/>
    <w:rsid w:val="009E3A4B"/>
    <w:rsid w:val="009E43C2"/>
    <w:rsid w:val="009E6528"/>
    <w:rsid w:val="009E7853"/>
    <w:rsid w:val="009F3A55"/>
    <w:rsid w:val="009F63F3"/>
    <w:rsid w:val="00A001F0"/>
    <w:rsid w:val="00A030DC"/>
    <w:rsid w:val="00A03337"/>
    <w:rsid w:val="00A10C2B"/>
    <w:rsid w:val="00A110EA"/>
    <w:rsid w:val="00A138F0"/>
    <w:rsid w:val="00A14B5E"/>
    <w:rsid w:val="00A246D2"/>
    <w:rsid w:val="00A25146"/>
    <w:rsid w:val="00A26AAF"/>
    <w:rsid w:val="00A3500C"/>
    <w:rsid w:val="00A40ED2"/>
    <w:rsid w:val="00A41454"/>
    <w:rsid w:val="00A4281F"/>
    <w:rsid w:val="00A428B0"/>
    <w:rsid w:val="00A437BB"/>
    <w:rsid w:val="00A4468B"/>
    <w:rsid w:val="00A54203"/>
    <w:rsid w:val="00A546D9"/>
    <w:rsid w:val="00A5573D"/>
    <w:rsid w:val="00A56051"/>
    <w:rsid w:val="00A57742"/>
    <w:rsid w:val="00A60ACE"/>
    <w:rsid w:val="00A6178C"/>
    <w:rsid w:val="00A6393D"/>
    <w:rsid w:val="00A712DA"/>
    <w:rsid w:val="00A72381"/>
    <w:rsid w:val="00A74FFE"/>
    <w:rsid w:val="00A76EA3"/>
    <w:rsid w:val="00A83751"/>
    <w:rsid w:val="00A84139"/>
    <w:rsid w:val="00A86A07"/>
    <w:rsid w:val="00A91701"/>
    <w:rsid w:val="00A948B8"/>
    <w:rsid w:val="00A96AF1"/>
    <w:rsid w:val="00A96C81"/>
    <w:rsid w:val="00AA0094"/>
    <w:rsid w:val="00AA1FA5"/>
    <w:rsid w:val="00AA33B3"/>
    <w:rsid w:val="00AA3F6D"/>
    <w:rsid w:val="00AB1373"/>
    <w:rsid w:val="00AB32F8"/>
    <w:rsid w:val="00AB6626"/>
    <w:rsid w:val="00AC0212"/>
    <w:rsid w:val="00AC126E"/>
    <w:rsid w:val="00AC169A"/>
    <w:rsid w:val="00AC432E"/>
    <w:rsid w:val="00AD3855"/>
    <w:rsid w:val="00AD4E7E"/>
    <w:rsid w:val="00AD6940"/>
    <w:rsid w:val="00AE0BBB"/>
    <w:rsid w:val="00AE10EE"/>
    <w:rsid w:val="00AE3A05"/>
    <w:rsid w:val="00AE5086"/>
    <w:rsid w:val="00AE7EBB"/>
    <w:rsid w:val="00AF024D"/>
    <w:rsid w:val="00AF0E9F"/>
    <w:rsid w:val="00AF137A"/>
    <w:rsid w:val="00AF3709"/>
    <w:rsid w:val="00AF3C10"/>
    <w:rsid w:val="00AF4AEE"/>
    <w:rsid w:val="00B027AD"/>
    <w:rsid w:val="00B04CD6"/>
    <w:rsid w:val="00B10D42"/>
    <w:rsid w:val="00B10F85"/>
    <w:rsid w:val="00B1416F"/>
    <w:rsid w:val="00B16568"/>
    <w:rsid w:val="00B1762E"/>
    <w:rsid w:val="00B223E8"/>
    <w:rsid w:val="00B264CC"/>
    <w:rsid w:val="00B26523"/>
    <w:rsid w:val="00B27099"/>
    <w:rsid w:val="00B27454"/>
    <w:rsid w:val="00B319BC"/>
    <w:rsid w:val="00B3574D"/>
    <w:rsid w:val="00B36336"/>
    <w:rsid w:val="00B46D3F"/>
    <w:rsid w:val="00B47E76"/>
    <w:rsid w:val="00B56AB8"/>
    <w:rsid w:val="00B57C0C"/>
    <w:rsid w:val="00B57E02"/>
    <w:rsid w:val="00B633D9"/>
    <w:rsid w:val="00B66926"/>
    <w:rsid w:val="00B66CBE"/>
    <w:rsid w:val="00B73B2E"/>
    <w:rsid w:val="00B80CB9"/>
    <w:rsid w:val="00B81296"/>
    <w:rsid w:val="00B81521"/>
    <w:rsid w:val="00B81799"/>
    <w:rsid w:val="00B83DAA"/>
    <w:rsid w:val="00B97515"/>
    <w:rsid w:val="00BA5FB7"/>
    <w:rsid w:val="00BB0966"/>
    <w:rsid w:val="00BB57DA"/>
    <w:rsid w:val="00BB656E"/>
    <w:rsid w:val="00BC1F55"/>
    <w:rsid w:val="00BC7035"/>
    <w:rsid w:val="00BD1B1D"/>
    <w:rsid w:val="00BD1E91"/>
    <w:rsid w:val="00BD2FBA"/>
    <w:rsid w:val="00BE19D3"/>
    <w:rsid w:val="00BE43C1"/>
    <w:rsid w:val="00BE76BB"/>
    <w:rsid w:val="00BE7DFD"/>
    <w:rsid w:val="00BF05A3"/>
    <w:rsid w:val="00BF4D4E"/>
    <w:rsid w:val="00BF63D7"/>
    <w:rsid w:val="00BF7B0F"/>
    <w:rsid w:val="00C04F2E"/>
    <w:rsid w:val="00C0685E"/>
    <w:rsid w:val="00C073D6"/>
    <w:rsid w:val="00C11F7F"/>
    <w:rsid w:val="00C13296"/>
    <w:rsid w:val="00C13388"/>
    <w:rsid w:val="00C14046"/>
    <w:rsid w:val="00C14685"/>
    <w:rsid w:val="00C157CF"/>
    <w:rsid w:val="00C1624B"/>
    <w:rsid w:val="00C16A26"/>
    <w:rsid w:val="00C221B4"/>
    <w:rsid w:val="00C22B9B"/>
    <w:rsid w:val="00C238F7"/>
    <w:rsid w:val="00C31412"/>
    <w:rsid w:val="00C32479"/>
    <w:rsid w:val="00C33A9C"/>
    <w:rsid w:val="00C3787B"/>
    <w:rsid w:val="00C411E7"/>
    <w:rsid w:val="00C423CA"/>
    <w:rsid w:val="00C43B42"/>
    <w:rsid w:val="00C450AB"/>
    <w:rsid w:val="00C4515D"/>
    <w:rsid w:val="00C517B4"/>
    <w:rsid w:val="00C51FA9"/>
    <w:rsid w:val="00C547AE"/>
    <w:rsid w:val="00C55C6A"/>
    <w:rsid w:val="00C6029C"/>
    <w:rsid w:val="00C6084C"/>
    <w:rsid w:val="00C620AC"/>
    <w:rsid w:val="00C63240"/>
    <w:rsid w:val="00C6561F"/>
    <w:rsid w:val="00C657AA"/>
    <w:rsid w:val="00C72A2F"/>
    <w:rsid w:val="00C76B89"/>
    <w:rsid w:val="00C82032"/>
    <w:rsid w:val="00C84A3A"/>
    <w:rsid w:val="00C84F31"/>
    <w:rsid w:val="00C8726D"/>
    <w:rsid w:val="00C904F4"/>
    <w:rsid w:val="00C91DFE"/>
    <w:rsid w:val="00C932B0"/>
    <w:rsid w:val="00C94B1A"/>
    <w:rsid w:val="00CA15EC"/>
    <w:rsid w:val="00CA18AA"/>
    <w:rsid w:val="00CA76F5"/>
    <w:rsid w:val="00CB00FA"/>
    <w:rsid w:val="00CB2057"/>
    <w:rsid w:val="00CB3940"/>
    <w:rsid w:val="00CC4978"/>
    <w:rsid w:val="00CC744E"/>
    <w:rsid w:val="00CC7ABF"/>
    <w:rsid w:val="00CE200A"/>
    <w:rsid w:val="00CE5F58"/>
    <w:rsid w:val="00CF1927"/>
    <w:rsid w:val="00CF3D65"/>
    <w:rsid w:val="00CF41B1"/>
    <w:rsid w:val="00CF4615"/>
    <w:rsid w:val="00D02C24"/>
    <w:rsid w:val="00D02DD1"/>
    <w:rsid w:val="00D03449"/>
    <w:rsid w:val="00D038D3"/>
    <w:rsid w:val="00D040E1"/>
    <w:rsid w:val="00D141F2"/>
    <w:rsid w:val="00D16D15"/>
    <w:rsid w:val="00D33FD0"/>
    <w:rsid w:val="00D35817"/>
    <w:rsid w:val="00D440D8"/>
    <w:rsid w:val="00D460BF"/>
    <w:rsid w:val="00D55101"/>
    <w:rsid w:val="00D56707"/>
    <w:rsid w:val="00D60243"/>
    <w:rsid w:val="00D607E2"/>
    <w:rsid w:val="00D649FD"/>
    <w:rsid w:val="00D65259"/>
    <w:rsid w:val="00D65A7B"/>
    <w:rsid w:val="00D677D0"/>
    <w:rsid w:val="00D6785F"/>
    <w:rsid w:val="00D7069A"/>
    <w:rsid w:val="00D76C2B"/>
    <w:rsid w:val="00D77773"/>
    <w:rsid w:val="00D82DBE"/>
    <w:rsid w:val="00D861A7"/>
    <w:rsid w:val="00D909C1"/>
    <w:rsid w:val="00D90BF9"/>
    <w:rsid w:val="00D92A4A"/>
    <w:rsid w:val="00D94606"/>
    <w:rsid w:val="00DA3436"/>
    <w:rsid w:val="00DA47CB"/>
    <w:rsid w:val="00DA77C5"/>
    <w:rsid w:val="00DB1CD7"/>
    <w:rsid w:val="00DB3F30"/>
    <w:rsid w:val="00DB4368"/>
    <w:rsid w:val="00DB5817"/>
    <w:rsid w:val="00DB5882"/>
    <w:rsid w:val="00DB5AC0"/>
    <w:rsid w:val="00DC1149"/>
    <w:rsid w:val="00DC79B1"/>
    <w:rsid w:val="00DD756F"/>
    <w:rsid w:val="00DE1A78"/>
    <w:rsid w:val="00DE28CC"/>
    <w:rsid w:val="00DE7123"/>
    <w:rsid w:val="00DF5FFA"/>
    <w:rsid w:val="00DF66F4"/>
    <w:rsid w:val="00E00A39"/>
    <w:rsid w:val="00E0223A"/>
    <w:rsid w:val="00E07F63"/>
    <w:rsid w:val="00E2568E"/>
    <w:rsid w:val="00E27923"/>
    <w:rsid w:val="00E27CEB"/>
    <w:rsid w:val="00E30A68"/>
    <w:rsid w:val="00E34307"/>
    <w:rsid w:val="00E34874"/>
    <w:rsid w:val="00E34C77"/>
    <w:rsid w:val="00E35136"/>
    <w:rsid w:val="00E3545A"/>
    <w:rsid w:val="00E355BC"/>
    <w:rsid w:val="00E36DEE"/>
    <w:rsid w:val="00E3781E"/>
    <w:rsid w:val="00E4672C"/>
    <w:rsid w:val="00E475D2"/>
    <w:rsid w:val="00E50781"/>
    <w:rsid w:val="00E54ABE"/>
    <w:rsid w:val="00E605DC"/>
    <w:rsid w:val="00E65343"/>
    <w:rsid w:val="00E6742D"/>
    <w:rsid w:val="00E720A5"/>
    <w:rsid w:val="00E7673F"/>
    <w:rsid w:val="00E85A05"/>
    <w:rsid w:val="00E90BFE"/>
    <w:rsid w:val="00E92350"/>
    <w:rsid w:val="00E92AE2"/>
    <w:rsid w:val="00EA1BE8"/>
    <w:rsid w:val="00EA4761"/>
    <w:rsid w:val="00EA61F4"/>
    <w:rsid w:val="00EA6CDD"/>
    <w:rsid w:val="00EB2A70"/>
    <w:rsid w:val="00EB6641"/>
    <w:rsid w:val="00EB6A88"/>
    <w:rsid w:val="00EC1575"/>
    <w:rsid w:val="00EC3068"/>
    <w:rsid w:val="00EC4273"/>
    <w:rsid w:val="00EC4DEF"/>
    <w:rsid w:val="00EE3CEF"/>
    <w:rsid w:val="00EE7D7C"/>
    <w:rsid w:val="00EF1346"/>
    <w:rsid w:val="00EF22F0"/>
    <w:rsid w:val="00EF3C1C"/>
    <w:rsid w:val="00EF529E"/>
    <w:rsid w:val="00EF68C6"/>
    <w:rsid w:val="00F11C88"/>
    <w:rsid w:val="00F16B70"/>
    <w:rsid w:val="00F1772B"/>
    <w:rsid w:val="00F21624"/>
    <w:rsid w:val="00F252D7"/>
    <w:rsid w:val="00F25869"/>
    <w:rsid w:val="00F314FA"/>
    <w:rsid w:val="00F32057"/>
    <w:rsid w:val="00F32D2D"/>
    <w:rsid w:val="00F36601"/>
    <w:rsid w:val="00F405F2"/>
    <w:rsid w:val="00F463D0"/>
    <w:rsid w:val="00F51D2C"/>
    <w:rsid w:val="00F53273"/>
    <w:rsid w:val="00F55933"/>
    <w:rsid w:val="00F64DA2"/>
    <w:rsid w:val="00F65028"/>
    <w:rsid w:val="00F6587A"/>
    <w:rsid w:val="00F665B3"/>
    <w:rsid w:val="00F71085"/>
    <w:rsid w:val="00F72949"/>
    <w:rsid w:val="00F73C59"/>
    <w:rsid w:val="00F749C9"/>
    <w:rsid w:val="00F75CB7"/>
    <w:rsid w:val="00F77F03"/>
    <w:rsid w:val="00F77FB3"/>
    <w:rsid w:val="00F86265"/>
    <w:rsid w:val="00F91E93"/>
    <w:rsid w:val="00F934F4"/>
    <w:rsid w:val="00FA0C05"/>
    <w:rsid w:val="00FA5BB6"/>
    <w:rsid w:val="00FA7D4F"/>
    <w:rsid w:val="00FB0E81"/>
    <w:rsid w:val="00FB13F9"/>
    <w:rsid w:val="00FB25DC"/>
    <w:rsid w:val="00FB3A3D"/>
    <w:rsid w:val="00FB5624"/>
    <w:rsid w:val="00FB6BEA"/>
    <w:rsid w:val="00FC19D9"/>
    <w:rsid w:val="00FC647D"/>
    <w:rsid w:val="00FC7AA9"/>
    <w:rsid w:val="00FD5FFF"/>
    <w:rsid w:val="00FD7931"/>
    <w:rsid w:val="00FE173F"/>
    <w:rsid w:val="00FE17D8"/>
    <w:rsid w:val="00FE3FA9"/>
    <w:rsid w:val="00FF28B7"/>
    <w:rsid w:val="00FF4239"/>
    <w:rsid w:val="00FF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C61"/>
    <w:rPr>
      <w:sz w:val="24"/>
      <w:szCs w:val="24"/>
    </w:rPr>
  </w:style>
  <w:style w:type="paragraph" w:styleId="1">
    <w:name w:val="heading 1"/>
    <w:basedOn w:val="a"/>
    <w:next w:val="a"/>
    <w:qFormat/>
    <w:rsid w:val="00F64DA2"/>
    <w:pPr>
      <w:keepNext/>
      <w:jc w:val="both"/>
      <w:outlineLvl w:val="0"/>
    </w:pPr>
    <w:rPr>
      <w:b/>
      <w:sz w:val="20"/>
      <w:szCs w:val="20"/>
    </w:rPr>
  </w:style>
  <w:style w:type="paragraph" w:styleId="2">
    <w:name w:val="heading 2"/>
    <w:basedOn w:val="a"/>
    <w:next w:val="a"/>
    <w:qFormat/>
    <w:rsid w:val="009E7853"/>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6A57F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70B0"/>
    <w:pPr>
      <w:tabs>
        <w:tab w:val="center" w:pos="4677"/>
        <w:tab w:val="right" w:pos="9355"/>
      </w:tabs>
    </w:pPr>
  </w:style>
  <w:style w:type="character" w:styleId="a4">
    <w:name w:val="page number"/>
    <w:basedOn w:val="a0"/>
    <w:rsid w:val="006470B0"/>
  </w:style>
  <w:style w:type="paragraph" w:styleId="a5">
    <w:name w:val="Title"/>
    <w:basedOn w:val="a"/>
    <w:qFormat/>
    <w:rsid w:val="00F64DA2"/>
    <w:pPr>
      <w:jc w:val="center"/>
    </w:pPr>
    <w:rPr>
      <w:b/>
      <w:sz w:val="20"/>
      <w:szCs w:val="20"/>
    </w:rPr>
  </w:style>
  <w:style w:type="paragraph" w:styleId="a6">
    <w:name w:val="Body Text"/>
    <w:basedOn w:val="a"/>
    <w:rsid w:val="001F0231"/>
    <w:pPr>
      <w:jc w:val="both"/>
    </w:pPr>
  </w:style>
  <w:style w:type="paragraph" w:styleId="3">
    <w:name w:val="Body Text 3"/>
    <w:basedOn w:val="a"/>
    <w:rsid w:val="00B10D42"/>
    <w:pPr>
      <w:spacing w:after="120"/>
    </w:pPr>
    <w:rPr>
      <w:sz w:val="16"/>
      <w:szCs w:val="16"/>
    </w:rPr>
  </w:style>
  <w:style w:type="paragraph" w:styleId="a7">
    <w:name w:val="header"/>
    <w:basedOn w:val="a"/>
    <w:link w:val="a8"/>
    <w:uiPriority w:val="99"/>
    <w:rsid w:val="00DF66F4"/>
    <w:pPr>
      <w:tabs>
        <w:tab w:val="center" w:pos="4677"/>
        <w:tab w:val="right" w:pos="9355"/>
      </w:tabs>
    </w:pPr>
  </w:style>
  <w:style w:type="paragraph" w:styleId="a9">
    <w:name w:val="Balloon Text"/>
    <w:basedOn w:val="a"/>
    <w:semiHidden/>
    <w:rsid w:val="00365E8C"/>
    <w:rPr>
      <w:rFonts w:ascii="Tahoma" w:hAnsi="Tahoma" w:cs="Tahoma"/>
      <w:sz w:val="16"/>
      <w:szCs w:val="16"/>
    </w:rPr>
  </w:style>
  <w:style w:type="paragraph" w:customStyle="1" w:styleId="ConsPlusNormal">
    <w:name w:val="ConsPlusNormal"/>
    <w:rsid w:val="000D602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D6024"/>
    <w:pPr>
      <w:widowControl w:val="0"/>
      <w:autoSpaceDE w:val="0"/>
      <w:autoSpaceDN w:val="0"/>
      <w:adjustRightInd w:val="0"/>
    </w:pPr>
    <w:rPr>
      <w:rFonts w:ascii="Courier New" w:hAnsi="Courier New" w:cs="Courier New"/>
    </w:rPr>
  </w:style>
  <w:style w:type="paragraph" w:customStyle="1" w:styleId="ConsPlusTitle">
    <w:name w:val="ConsPlusTitle"/>
    <w:rsid w:val="000D6024"/>
    <w:pPr>
      <w:widowControl w:val="0"/>
      <w:autoSpaceDE w:val="0"/>
      <w:autoSpaceDN w:val="0"/>
      <w:adjustRightInd w:val="0"/>
    </w:pPr>
    <w:rPr>
      <w:rFonts w:ascii="Arial" w:hAnsi="Arial" w:cs="Arial"/>
      <w:b/>
      <w:bCs/>
    </w:rPr>
  </w:style>
  <w:style w:type="character" w:customStyle="1" w:styleId="40">
    <w:name w:val="Заголовок 4 Знак"/>
    <w:link w:val="4"/>
    <w:semiHidden/>
    <w:rsid w:val="006A57F1"/>
    <w:rPr>
      <w:rFonts w:ascii="Calibri" w:eastAsia="Times New Roman" w:hAnsi="Calibri" w:cs="Times New Roman"/>
      <w:b/>
      <w:bCs/>
      <w:sz w:val="28"/>
      <w:szCs w:val="28"/>
    </w:rPr>
  </w:style>
  <w:style w:type="paragraph" w:styleId="aa">
    <w:name w:val="List Paragraph"/>
    <w:basedOn w:val="a"/>
    <w:uiPriority w:val="34"/>
    <w:qFormat/>
    <w:rsid w:val="00840790"/>
    <w:pPr>
      <w:spacing w:after="200" w:line="276" w:lineRule="auto"/>
      <w:ind w:left="720"/>
      <w:contextualSpacing/>
    </w:pPr>
    <w:rPr>
      <w:rFonts w:ascii="Calibri" w:eastAsia="Calibri" w:hAnsi="Calibri"/>
      <w:sz w:val="22"/>
      <w:szCs w:val="22"/>
      <w:lang w:eastAsia="en-US"/>
    </w:rPr>
  </w:style>
  <w:style w:type="character" w:customStyle="1" w:styleId="ab">
    <w:name w:val="Гипертекстовая ссылка"/>
    <w:uiPriority w:val="99"/>
    <w:rsid w:val="00627771"/>
    <w:rPr>
      <w:b w:val="0"/>
      <w:bCs w:val="0"/>
      <w:color w:val="008000"/>
    </w:rPr>
  </w:style>
  <w:style w:type="character" w:customStyle="1" w:styleId="a8">
    <w:name w:val="Верхний колонтитул Знак"/>
    <w:link w:val="a7"/>
    <w:uiPriority w:val="99"/>
    <w:rsid w:val="00627771"/>
    <w:rPr>
      <w:sz w:val="24"/>
      <w:szCs w:val="24"/>
    </w:rPr>
  </w:style>
  <w:style w:type="paragraph" w:styleId="ac">
    <w:name w:val="Body Text Indent"/>
    <w:basedOn w:val="a"/>
    <w:link w:val="ad"/>
    <w:rsid w:val="00A138F0"/>
    <w:pPr>
      <w:spacing w:after="120"/>
      <w:ind w:left="283"/>
    </w:pPr>
  </w:style>
  <w:style w:type="character" w:customStyle="1" w:styleId="ad">
    <w:name w:val="Основной текст с отступом Знак"/>
    <w:link w:val="ac"/>
    <w:rsid w:val="00A138F0"/>
    <w:rPr>
      <w:sz w:val="24"/>
      <w:szCs w:val="24"/>
    </w:rPr>
  </w:style>
  <w:style w:type="paragraph" w:customStyle="1" w:styleId="ConsPlusCell">
    <w:name w:val="ConsPlusCell"/>
    <w:uiPriority w:val="99"/>
    <w:rsid w:val="00A138F0"/>
    <w:pPr>
      <w:widowControl w:val="0"/>
      <w:autoSpaceDE w:val="0"/>
      <w:autoSpaceDN w:val="0"/>
      <w:adjustRightInd w:val="0"/>
    </w:pPr>
    <w:rPr>
      <w:rFonts w:ascii="Calibri" w:hAnsi="Calibri" w:cs="Calibri"/>
      <w:sz w:val="22"/>
      <w:szCs w:val="22"/>
    </w:rPr>
  </w:style>
  <w:style w:type="table" w:styleId="ae">
    <w:name w:val="Table Grid"/>
    <w:basedOn w:val="a1"/>
    <w:uiPriority w:val="59"/>
    <w:rsid w:val="00A138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138F0"/>
    <w:pPr>
      <w:autoSpaceDE w:val="0"/>
      <w:autoSpaceDN w:val="0"/>
      <w:adjustRightInd w:val="0"/>
      <w:ind w:right="19772"/>
    </w:pPr>
    <w:rPr>
      <w:rFonts w:ascii="Courier New" w:eastAsia="Calibri" w:hAnsi="Courier New" w:cs="Courier New"/>
      <w:sz w:val="16"/>
      <w:szCs w:val="16"/>
    </w:rPr>
  </w:style>
  <w:style w:type="paragraph" w:customStyle="1" w:styleId="af">
    <w:name w:val="Стиль основного текста"/>
    <w:basedOn w:val="a"/>
    <w:rsid w:val="007E6116"/>
    <w:pPr>
      <w:ind w:firstLine="340"/>
      <w:jc w:val="both"/>
    </w:pPr>
    <w:rPr>
      <w:sz w:val="28"/>
      <w:szCs w:val="20"/>
      <w:lang w:val="en-US"/>
    </w:rPr>
  </w:style>
  <w:style w:type="paragraph" w:styleId="af0">
    <w:name w:val="No Spacing"/>
    <w:uiPriority w:val="1"/>
    <w:qFormat/>
    <w:rsid w:val="007E6116"/>
    <w:rPr>
      <w:sz w:val="24"/>
      <w:szCs w:val="24"/>
    </w:rPr>
  </w:style>
  <w:style w:type="character" w:styleId="af1">
    <w:name w:val="Hyperlink"/>
    <w:uiPriority w:val="99"/>
    <w:unhideWhenUsed/>
    <w:rsid w:val="007E6116"/>
    <w:rPr>
      <w:color w:val="0000FF"/>
      <w:u w:val="single"/>
    </w:rPr>
  </w:style>
  <w:style w:type="character" w:customStyle="1" w:styleId="41">
    <w:name w:val="Основной текст (4)_"/>
    <w:link w:val="42"/>
    <w:rsid w:val="001F280A"/>
    <w:rPr>
      <w:spacing w:val="2"/>
      <w:sz w:val="15"/>
      <w:szCs w:val="15"/>
      <w:shd w:val="clear" w:color="auto" w:fill="FFFFFF"/>
    </w:rPr>
  </w:style>
  <w:style w:type="paragraph" w:customStyle="1" w:styleId="42">
    <w:name w:val="Основной текст (4)"/>
    <w:basedOn w:val="a"/>
    <w:link w:val="41"/>
    <w:rsid w:val="001F280A"/>
    <w:pPr>
      <w:widowControl w:val="0"/>
      <w:shd w:val="clear" w:color="auto" w:fill="FFFFFF"/>
      <w:spacing w:before="60" w:after="60" w:line="0" w:lineRule="atLeast"/>
    </w:pPr>
    <w:rPr>
      <w:spacing w:val="2"/>
      <w:sz w:val="15"/>
      <w:szCs w:val="15"/>
    </w:rPr>
  </w:style>
  <w:style w:type="character" w:customStyle="1" w:styleId="af2">
    <w:name w:val="Основной текст_"/>
    <w:link w:val="43"/>
    <w:rsid w:val="008F5F8B"/>
    <w:rPr>
      <w:spacing w:val="3"/>
      <w:sz w:val="21"/>
      <w:szCs w:val="21"/>
      <w:shd w:val="clear" w:color="auto" w:fill="FFFFFF"/>
    </w:rPr>
  </w:style>
  <w:style w:type="character" w:customStyle="1" w:styleId="10">
    <w:name w:val="Основной текст1"/>
    <w:rsid w:val="008F5F8B"/>
    <w:rPr>
      <w:color w:val="000000"/>
      <w:spacing w:val="3"/>
      <w:w w:val="100"/>
      <w:position w:val="0"/>
      <w:sz w:val="21"/>
      <w:szCs w:val="21"/>
      <w:shd w:val="clear" w:color="auto" w:fill="FFFFFF"/>
      <w:lang w:val="ru-RU" w:eastAsia="ru-RU" w:bidi="ru-RU"/>
    </w:rPr>
  </w:style>
  <w:style w:type="paragraph" w:customStyle="1" w:styleId="43">
    <w:name w:val="Основной текст4"/>
    <w:basedOn w:val="a"/>
    <w:link w:val="af2"/>
    <w:rsid w:val="008F5F8B"/>
    <w:pPr>
      <w:widowControl w:val="0"/>
      <w:shd w:val="clear" w:color="auto" w:fill="FFFFFF"/>
      <w:spacing w:before="180" w:after="240" w:line="0" w:lineRule="atLeast"/>
      <w:jc w:val="both"/>
    </w:pPr>
    <w:rPr>
      <w:spacing w:val="3"/>
      <w:sz w:val="21"/>
      <w:szCs w:val="21"/>
    </w:rPr>
  </w:style>
  <w:style w:type="character" w:customStyle="1" w:styleId="11">
    <w:name w:val="Заголовок №1_"/>
    <w:link w:val="12"/>
    <w:rsid w:val="00DA3436"/>
    <w:rPr>
      <w:b/>
      <w:bCs/>
      <w:spacing w:val="3"/>
      <w:sz w:val="21"/>
      <w:szCs w:val="21"/>
      <w:shd w:val="clear" w:color="auto" w:fill="FFFFFF"/>
    </w:rPr>
  </w:style>
  <w:style w:type="paragraph" w:customStyle="1" w:styleId="12">
    <w:name w:val="Заголовок №1"/>
    <w:basedOn w:val="a"/>
    <w:link w:val="11"/>
    <w:rsid w:val="00DA3436"/>
    <w:pPr>
      <w:widowControl w:val="0"/>
      <w:shd w:val="clear" w:color="auto" w:fill="FFFFFF"/>
      <w:spacing w:before="240" w:line="274" w:lineRule="exact"/>
      <w:jc w:val="center"/>
      <w:outlineLvl w:val="0"/>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277302723">
      <w:bodyDiv w:val="1"/>
      <w:marLeft w:val="0"/>
      <w:marRight w:val="0"/>
      <w:marTop w:val="0"/>
      <w:marBottom w:val="0"/>
      <w:divBdr>
        <w:top w:val="none" w:sz="0" w:space="0" w:color="auto"/>
        <w:left w:val="none" w:sz="0" w:space="0" w:color="auto"/>
        <w:bottom w:val="none" w:sz="0" w:space="0" w:color="auto"/>
        <w:right w:val="none" w:sz="0" w:space="0" w:color="auto"/>
      </w:divBdr>
    </w:div>
    <w:div w:id="810557960">
      <w:bodyDiv w:val="1"/>
      <w:marLeft w:val="0"/>
      <w:marRight w:val="0"/>
      <w:marTop w:val="0"/>
      <w:marBottom w:val="0"/>
      <w:divBdr>
        <w:top w:val="none" w:sz="0" w:space="0" w:color="auto"/>
        <w:left w:val="none" w:sz="0" w:space="0" w:color="auto"/>
        <w:bottom w:val="none" w:sz="0" w:space="0" w:color="auto"/>
        <w:right w:val="none" w:sz="0" w:space="0" w:color="auto"/>
      </w:divBdr>
    </w:div>
    <w:div w:id="879434730">
      <w:bodyDiv w:val="1"/>
      <w:marLeft w:val="0"/>
      <w:marRight w:val="0"/>
      <w:marTop w:val="0"/>
      <w:marBottom w:val="0"/>
      <w:divBdr>
        <w:top w:val="none" w:sz="0" w:space="0" w:color="auto"/>
        <w:left w:val="none" w:sz="0" w:space="0" w:color="auto"/>
        <w:bottom w:val="none" w:sz="0" w:space="0" w:color="auto"/>
        <w:right w:val="none" w:sz="0" w:space="0" w:color="auto"/>
      </w:divBdr>
    </w:div>
    <w:div w:id="1000474338">
      <w:bodyDiv w:val="1"/>
      <w:marLeft w:val="0"/>
      <w:marRight w:val="0"/>
      <w:marTop w:val="0"/>
      <w:marBottom w:val="0"/>
      <w:divBdr>
        <w:top w:val="none" w:sz="0" w:space="0" w:color="auto"/>
        <w:left w:val="none" w:sz="0" w:space="0" w:color="auto"/>
        <w:bottom w:val="none" w:sz="0" w:space="0" w:color="auto"/>
        <w:right w:val="none" w:sz="0" w:space="0" w:color="auto"/>
      </w:divBdr>
    </w:div>
    <w:div w:id="1133132153">
      <w:bodyDiv w:val="1"/>
      <w:marLeft w:val="0"/>
      <w:marRight w:val="0"/>
      <w:marTop w:val="0"/>
      <w:marBottom w:val="0"/>
      <w:divBdr>
        <w:top w:val="none" w:sz="0" w:space="0" w:color="auto"/>
        <w:left w:val="none" w:sz="0" w:space="0" w:color="auto"/>
        <w:bottom w:val="none" w:sz="0" w:space="0" w:color="auto"/>
        <w:right w:val="none" w:sz="0" w:space="0" w:color="auto"/>
      </w:divBdr>
    </w:div>
    <w:div w:id="18211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5975846A4A88DAE9303AC6CAAB0A8BC89157B31CD55F2167E687380E5C60F093D20895E0FC7B4B3i6H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3102</Words>
  <Characters>17686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Организация</Company>
  <LinksUpToDate>false</LinksUpToDate>
  <CharactersWithSpaces>20747</CharactersWithSpaces>
  <SharedDoc>false</SharedDoc>
  <HLinks>
    <vt:vector size="294" baseType="variant">
      <vt:variant>
        <vt:i4>4390927</vt:i4>
      </vt:variant>
      <vt:variant>
        <vt:i4>144</vt:i4>
      </vt:variant>
      <vt:variant>
        <vt:i4>0</vt:i4>
      </vt:variant>
      <vt:variant>
        <vt:i4>5</vt:i4>
      </vt:variant>
      <vt:variant>
        <vt:lpwstr>garantf1://10064072.1025/</vt:lpwstr>
      </vt:variant>
      <vt:variant>
        <vt:lpwstr/>
      </vt:variant>
      <vt:variant>
        <vt:i4>4325384</vt:i4>
      </vt:variant>
      <vt:variant>
        <vt:i4>141</vt:i4>
      </vt:variant>
      <vt:variant>
        <vt:i4>0</vt:i4>
      </vt:variant>
      <vt:variant>
        <vt:i4>5</vt:i4>
      </vt:variant>
      <vt:variant>
        <vt:lpwstr>garantf1://10064072.4501/</vt:lpwstr>
      </vt:variant>
      <vt:variant>
        <vt:lpwstr/>
      </vt:variant>
      <vt:variant>
        <vt:i4>7733300</vt:i4>
      </vt:variant>
      <vt:variant>
        <vt:i4>138</vt:i4>
      </vt:variant>
      <vt:variant>
        <vt:i4>0</vt:i4>
      </vt:variant>
      <vt:variant>
        <vt:i4>5</vt:i4>
      </vt:variant>
      <vt:variant>
        <vt:lpwstr>garantf1://70191362.43/</vt:lpwstr>
      </vt:variant>
      <vt:variant>
        <vt:lpwstr/>
      </vt:variant>
      <vt:variant>
        <vt:i4>2818064</vt:i4>
      </vt:variant>
      <vt:variant>
        <vt:i4>135</vt:i4>
      </vt:variant>
      <vt:variant>
        <vt:i4>0</vt:i4>
      </vt:variant>
      <vt:variant>
        <vt:i4>5</vt:i4>
      </vt:variant>
      <vt:variant>
        <vt:lpwstr/>
      </vt:variant>
      <vt:variant>
        <vt:lpwstr>sub_1100</vt:lpwstr>
      </vt:variant>
      <vt:variant>
        <vt:i4>2818064</vt:i4>
      </vt:variant>
      <vt:variant>
        <vt:i4>132</vt:i4>
      </vt:variant>
      <vt:variant>
        <vt:i4>0</vt:i4>
      </vt:variant>
      <vt:variant>
        <vt:i4>5</vt:i4>
      </vt:variant>
      <vt:variant>
        <vt:lpwstr/>
      </vt:variant>
      <vt:variant>
        <vt:lpwstr>sub_1100</vt:lpwstr>
      </vt:variant>
      <vt:variant>
        <vt:i4>2818064</vt:i4>
      </vt:variant>
      <vt:variant>
        <vt:i4>129</vt:i4>
      </vt:variant>
      <vt:variant>
        <vt:i4>0</vt:i4>
      </vt:variant>
      <vt:variant>
        <vt:i4>5</vt:i4>
      </vt:variant>
      <vt:variant>
        <vt:lpwstr/>
      </vt:variant>
      <vt:variant>
        <vt:lpwstr>sub_1100</vt:lpwstr>
      </vt:variant>
      <vt:variant>
        <vt:i4>6946864</vt:i4>
      </vt:variant>
      <vt:variant>
        <vt:i4>126</vt:i4>
      </vt:variant>
      <vt:variant>
        <vt:i4>0</vt:i4>
      </vt:variant>
      <vt:variant>
        <vt:i4>5</vt:i4>
      </vt:variant>
      <vt:variant>
        <vt:lpwstr>garantf1://70191362.0/</vt:lpwstr>
      </vt:variant>
      <vt:variant>
        <vt:lpwstr/>
      </vt:variant>
      <vt:variant>
        <vt:i4>7274557</vt:i4>
      </vt:variant>
      <vt:variant>
        <vt:i4>123</vt:i4>
      </vt:variant>
      <vt:variant>
        <vt:i4>0</vt:i4>
      </vt:variant>
      <vt:variant>
        <vt:i4>5</vt:i4>
      </vt:variant>
      <vt:variant>
        <vt:lpwstr>garantf1://10006035.0/</vt:lpwstr>
      </vt:variant>
      <vt:variant>
        <vt:lpwstr/>
      </vt:variant>
      <vt:variant>
        <vt:i4>2818064</vt:i4>
      </vt:variant>
      <vt:variant>
        <vt:i4>120</vt:i4>
      </vt:variant>
      <vt:variant>
        <vt:i4>0</vt:i4>
      </vt:variant>
      <vt:variant>
        <vt:i4>5</vt:i4>
      </vt:variant>
      <vt:variant>
        <vt:lpwstr/>
      </vt:variant>
      <vt:variant>
        <vt:lpwstr>sub_1100</vt:lpwstr>
      </vt:variant>
      <vt:variant>
        <vt:i4>7602235</vt:i4>
      </vt:variant>
      <vt:variant>
        <vt:i4>117</vt:i4>
      </vt:variant>
      <vt:variant>
        <vt:i4>0</vt:i4>
      </vt:variant>
      <vt:variant>
        <vt:i4>5</vt:i4>
      </vt:variant>
      <vt:variant>
        <vt:lpwstr>garantf1://70191362.108425/</vt:lpwstr>
      </vt:variant>
      <vt:variant>
        <vt:lpwstr/>
      </vt:variant>
      <vt:variant>
        <vt:i4>2818064</vt:i4>
      </vt:variant>
      <vt:variant>
        <vt:i4>114</vt:i4>
      </vt:variant>
      <vt:variant>
        <vt:i4>0</vt:i4>
      </vt:variant>
      <vt:variant>
        <vt:i4>5</vt:i4>
      </vt:variant>
      <vt:variant>
        <vt:lpwstr/>
      </vt:variant>
      <vt:variant>
        <vt:lpwstr>sub_1100</vt:lpwstr>
      </vt:variant>
      <vt:variant>
        <vt:i4>4390927</vt:i4>
      </vt:variant>
      <vt:variant>
        <vt:i4>111</vt:i4>
      </vt:variant>
      <vt:variant>
        <vt:i4>0</vt:i4>
      </vt:variant>
      <vt:variant>
        <vt:i4>5</vt:i4>
      </vt:variant>
      <vt:variant>
        <vt:lpwstr>garantf1://10064072.1025/</vt:lpwstr>
      </vt:variant>
      <vt:variant>
        <vt:lpwstr/>
      </vt:variant>
      <vt:variant>
        <vt:i4>4325384</vt:i4>
      </vt:variant>
      <vt:variant>
        <vt:i4>108</vt:i4>
      </vt:variant>
      <vt:variant>
        <vt:i4>0</vt:i4>
      </vt:variant>
      <vt:variant>
        <vt:i4>5</vt:i4>
      </vt:variant>
      <vt:variant>
        <vt:lpwstr>garantf1://10064072.4501/</vt:lpwstr>
      </vt:variant>
      <vt:variant>
        <vt:lpwstr/>
      </vt:variant>
      <vt:variant>
        <vt:i4>2752528</vt:i4>
      </vt:variant>
      <vt:variant>
        <vt:i4>105</vt:i4>
      </vt:variant>
      <vt:variant>
        <vt:i4>0</vt:i4>
      </vt:variant>
      <vt:variant>
        <vt:i4>5</vt:i4>
      </vt:variant>
      <vt:variant>
        <vt:lpwstr/>
      </vt:variant>
      <vt:variant>
        <vt:lpwstr>sub_10008</vt:lpwstr>
      </vt:variant>
      <vt:variant>
        <vt:i4>7733300</vt:i4>
      </vt:variant>
      <vt:variant>
        <vt:i4>102</vt:i4>
      </vt:variant>
      <vt:variant>
        <vt:i4>0</vt:i4>
      </vt:variant>
      <vt:variant>
        <vt:i4>5</vt:i4>
      </vt:variant>
      <vt:variant>
        <vt:lpwstr>garantf1://70191362.43/</vt:lpwstr>
      </vt:variant>
      <vt:variant>
        <vt:lpwstr/>
      </vt:variant>
      <vt:variant>
        <vt:i4>2818064</vt:i4>
      </vt:variant>
      <vt:variant>
        <vt:i4>99</vt:i4>
      </vt:variant>
      <vt:variant>
        <vt:i4>0</vt:i4>
      </vt:variant>
      <vt:variant>
        <vt:i4>5</vt:i4>
      </vt:variant>
      <vt:variant>
        <vt:lpwstr/>
      </vt:variant>
      <vt:variant>
        <vt:lpwstr>sub_1100</vt:lpwstr>
      </vt:variant>
      <vt:variant>
        <vt:i4>2818064</vt:i4>
      </vt:variant>
      <vt:variant>
        <vt:i4>96</vt:i4>
      </vt:variant>
      <vt:variant>
        <vt:i4>0</vt:i4>
      </vt:variant>
      <vt:variant>
        <vt:i4>5</vt:i4>
      </vt:variant>
      <vt:variant>
        <vt:lpwstr/>
      </vt:variant>
      <vt:variant>
        <vt:lpwstr>sub_1100</vt:lpwstr>
      </vt:variant>
      <vt:variant>
        <vt:i4>2818064</vt:i4>
      </vt:variant>
      <vt:variant>
        <vt:i4>93</vt:i4>
      </vt:variant>
      <vt:variant>
        <vt:i4>0</vt:i4>
      </vt:variant>
      <vt:variant>
        <vt:i4>5</vt:i4>
      </vt:variant>
      <vt:variant>
        <vt:lpwstr/>
      </vt:variant>
      <vt:variant>
        <vt:lpwstr>sub_1100</vt:lpwstr>
      </vt:variant>
      <vt:variant>
        <vt:i4>6946864</vt:i4>
      </vt:variant>
      <vt:variant>
        <vt:i4>90</vt:i4>
      </vt:variant>
      <vt:variant>
        <vt:i4>0</vt:i4>
      </vt:variant>
      <vt:variant>
        <vt:i4>5</vt:i4>
      </vt:variant>
      <vt:variant>
        <vt:lpwstr>garantf1://70191362.0/</vt:lpwstr>
      </vt:variant>
      <vt:variant>
        <vt:lpwstr/>
      </vt:variant>
      <vt:variant>
        <vt:i4>7274557</vt:i4>
      </vt:variant>
      <vt:variant>
        <vt:i4>87</vt:i4>
      </vt:variant>
      <vt:variant>
        <vt:i4>0</vt:i4>
      </vt:variant>
      <vt:variant>
        <vt:i4>5</vt:i4>
      </vt:variant>
      <vt:variant>
        <vt:lpwstr>garantf1://10006035.0/</vt:lpwstr>
      </vt:variant>
      <vt:variant>
        <vt:lpwstr/>
      </vt:variant>
      <vt:variant>
        <vt:i4>2818064</vt:i4>
      </vt:variant>
      <vt:variant>
        <vt:i4>84</vt:i4>
      </vt:variant>
      <vt:variant>
        <vt:i4>0</vt:i4>
      </vt:variant>
      <vt:variant>
        <vt:i4>5</vt:i4>
      </vt:variant>
      <vt:variant>
        <vt:lpwstr/>
      </vt:variant>
      <vt:variant>
        <vt:lpwstr>sub_1100</vt:lpwstr>
      </vt:variant>
      <vt:variant>
        <vt:i4>7602235</vt:i4>
      </vt:variant>
      <vt:variant>
        <vt:i4>81</vt:i4>
      </vt:variant>
      <vt:variant>
        <vt:i4>0</vt:i4>
      </vt:variant>
      <vt:variant>
        <vt:i4>5</vt:i4>
      </vt:variant>
      <vt:variant>
        <vt:lpwstr>garantf1://70191362.108425/</vt:lpwstr>
      </vt:variant>
      <vt:variant>
        <vt:lpwstr/>
      </vt:variant>
      <vt:variant>
        <vt:i4>2818064</vt:i4>
      </vt:variant>
      <vt:variant>
        <vt:i4>78</vt:i4>
      </vt:variant>
      <vt:variant>
        <vt:i4>0</vt:i4>
      </vt:variant>
      <vt:variant>
        <vt:i4>5</vt:i4>
      </vt:variant>
      <vt:variant>
        <vt:lpwstr/>
      </vt:variant>
      <vt:variant>
        <vt:lpwstr>sub_1100</vt:lpwstr>
      </vt:variant>
      <vt:variant>
        <vt:i4>4194374</vt:i4>
      </vt:variant>
      <vt:variant>
        <vt:i4>75</vt:i4>
      </vt:variant>
      <vt:variant>
        <vt:i4>0</vt:i4>
      </vt:variant>
      <vt:variant>
        <vt:i4>5</vt:i4>
      </vt:variant>
      <vt:variant>
        <vt:lpwstr>mailto:urist_amt@mail.ru</vt:lpwstr>
      </vt:variant>
      <vt:variant>
        <vt:lpwstr/>
      </vt:variant>
      <vt:variant>
        <vt:i4>1572879</vt:i4>
      </vt:variant>
      <vt:variant>
        <vt:i4>72</vt:i4>
      </vt:variant>
      <vt:variant>
        <vt:i4>0</vt:i4>
      </vt:variant>
      <vt:variant>
        <vt:i4>5</vt:i4>
      </vt:variant>
      <vt:variant>
        <vt:lpwstr>consultantplus://offline/ref=A3A493094B36BF664AB2888AF423717CF5EFF6E92E6BACE0898BC84D4Dy6YEG</vt:lpwstr>
      </vt:variant>
      <vt:variant>
        <vt:lpwstr/>
      </vt:variant>
      <vt:variant>
        <vt:i4>1572948</vt:i4>
      </vt:variant>
      <vt:variant>
        <vt:i4>69</vt:i4>
      </vt:variant>
      <vt:variant>
        <vt:i4>0</vt:i4>
      </vt:variant>
      <vt:variant>
        <vt:i4>5</vt:i4>
      </vt:variant>
      <vt:variant>
        <vt:lpwstr>consultantplus://offline/ref=A3A493094B36BF664AB2888AF423717CF5EFF6E72E67ACE0898BC84D4Dy6YEG</vt:lpwstr>
      </vt:variant>
      <vt:variant>
        <vt:lpwstr/>
      </vt:variant>
      <vt:variant>
        <vt:i4>1572879</vt:i4>
      </vt:variant>
      <vt:variant>
        <vt:i4>66</vt:i4>
      </vt:variant>
      <vt:variant>
        <vt:i4>0</vt:i4>
      </vt:variant>
      <vt:variant>
        <vt:i4>5</vt:i4>
      </vt:variant>
      <vt:variant>
        <vt:lpwstr>consultantplus://offline/ref=A3A493094B36BF664AB2888AF423717CF5EFF6E92E6BACE0898BC84D4Dy6YEG</vt:lpwstr>
      </vt:variant>
      <vt:variant>
        <vt:lpwstr/>
      </vt:variant>
      <vt:variant>
        <vt:i4>1572948</vt:i4>
      </vt:variant>
      <vt:variant>
        <vt:i4>63</vt:i4>
      </vt:variant>
      <vt:variant>
        <vt:i4>0</vt:i4>
      </vt:variant>
      <vt:variant>
        <vt:i4>5</vt:i4>
      </vt:variant>
      <vt:variant>
        <vt:lpwstr>consultantplus://offline/ref=A3A493094B36BF664AB2888AF423717CF5EFF6E72E67ACE0898BC84D4Dy6YEG</vt:lpwstr>
      </vt:variant>
      <vt:variant>
        <vt:lpwstr/>
      </vt:variant>
      <vt:variant>
        <vt:i4>5701634</vt:i4>
      </vt:variant>
      <vt:variant>
        <vt:i4>60</vt:i4>
      </vt:variant>
      <vt:variant>
        <vt:i4>0</vt:i4>
      </vt:variant>
      <vt:variant>
        <vt:i4>5</vt:i4>
      </vt:variant>
      <vt:variant>
        <vt:lpwstr/>
      </vt:variant>
      <vt:variant>
        <vt:lpwstr>Par67</vt:lpwstr>
      </vt:variant>
      <vt:variant>
        <vt:i4>4980830</vt:i4>
      </vt:variant>
      <vt:variant>
        <vt:i4>57</vt:i4>
      </vt:variant>
      <vt:variant>
        <vt:i4>0</vt:i4>
      </vt:variant>
      <vt:variant>
        <vt:i4>5</vt:i4>
      </vt:variant>
      <vt:variant>
        <vt:lpwstr>consultantplus://offline/ref=65975846A4A88DAE9303AC6CAAB0A8BC89157B31CD55F2167E687380E5iCH6G</vt:lpwstr>
      </vt:variant>
      <vt:variant>
        <vt:lpwstr/>
      </vt:variant>
      <vt:variant>
        <vt:i4>4980751</vt:i4>
      </vt:variant>
      <vt:variant>
        <vt:i4>54</vt:i4>
      </vt:variant>
      <vt:variant>
        <vt:i4>0</vt:i4>
      </vt:variant>
      <vt:variant>
        <vt:i4>5</vt:i4>
      </vt:variant>
      <vt:variant>
        <vt:lpwstr>consultantplus://offline/ref=65975846A4A88DAE9303AC6CAAB0A8BC89167132CC50F2167E687380E5iCH6G</vt:lpwstr>
      </vt:variant>
      <vt:variant>
        <vt:lpwstr/>
      </vt:variant>
      <vt:variant>
        <vt:i4>5701634</vt:i4>
      </vt:variant>
      <vt:variant>
        <vt:i4>51</vt:i4>
      </vt:variant>
      <vt:variant>
        <vt:i4>0</vt:i4>
      </vt:variant>
      <vt:variant>
        <vt:i4>5</vt:i4>
      </vt:variant>
      <vt:variant>
        <vt:lpwstr/>
      </vt:variant>
      <vt:variant>
        <vt:lpwstr>Par67</vt:lpwstr>
      </vt:variant>
      <vt:variant>
        <vt:i4>7340136</vt:i4>
      </vt:variant>
      <vt:variant>
        <vt:i4>48</vt:i4>
      </vt:variant>
      <vt:variant>
        <vt:i4>0</vt:i4>
      </vt:variant>
      <vt:variant>
        <vt:i4>5</vt:i4>
      </vt:variant>
      <vt:variant>
        <vt:lpwstr>consultantplus://offline/ref=65975846A4A88DAE9303AC6CAAB0A8BC89157B31CD55F2167E687380E5C60F093D20895E0FC7B4B3i6HBG</vt:lpwstr>
      </vt:variant>
      <vt:variant>
        <vt:lpwstr/>
      </vt:variant>
      <vt:variant>
        <vt:i4>5701634</vt:i4>
      </vt:variant>
      <vt:variant>
        <vt:i4>45</vt:i4>
      </vt:variant>
      <vt:variant>
        <vt:i4>0</vt:i4>
      </vt:variant>
      <vt:variant>
        <vt:i4>5</vt:i4>
      </vt:variant>
      <vt:variant>
        <vt:lpwstr/>
      </vt:variant>
      <vt:variant>
        <vt:lpwstr>Par67</vt:lpwstr>
      </vt:variant>
      <vt:variant>
        <vt:i4>5701634</vt:i4>
      </vt:variant>
      <vt:variant>
        <vt:i4>42</vt:i4>
      </vt:variant>
      <vt:variant>
        <vt:i4>0</vt:i4>
      </vt:variant>
      <vt:variant>
        <vt:i4>5</vt:i4>
      </vt:variant>
      <vt:variant>
        <vt:lpwstr/>
      </vt:variant>
      <vt:variant>
        <vt:lpwstr>Par67</vt:lpwstr>
      </vt:variant>
      <vt:variant>
        <vt:i4>5701634</vt:i4>
      </vt:variant>
      <vt:variant>
        <vt:i4>39</vt:i4>
      </vt:variant>
      <vt:variant>
        <vt:i4>0</vt:i4>
      </vt:variant>
      <vt:variant>
        <vt:i4>5</vt:i4>
      </vt:variant>
      <vt:variant>
        <vt:lpwstr/>
      </vt:variant>
      <vt:variant>
        <vt:lpwstr>Par67</vt:lpwstr>
      </vt:variant>
      <vt:variant>
        <vt:i4>4980830</vt:i4>
      </vt:variant>
      <vt:variant>
        <vt:i4>36</vt:i4>
      </vt:variant>
      <vt:variant>
        <vt:i4>0</vt:i4>
      </vt:variant>
      <vt:variant>
        <vt:i4>5</vt:i4>
      </vt:variant>
      <vt:variant>
        <vt:lpwstr>consultantplus://offline/ref=65975846A4A88DAE9303AC6CAAB0A8BC89157B31CD55F2167E687380E5iCH6G</vt:lpwstr>
      </vt:variant>
      <vt:variant>
        <vt:lpwstr/>
      </vt:variant>
      <vt:variant>
        <vt:i4>4980751</vt:i4>
      </vt:variant>
      <vt:variant>
        <vt:i4>33</vt:i4>
      </vt:variant>
      <vt:variant>
        <vt:i4>0</vt:i4>
      </vt:variant>
      <vt:variant>
        <vt:i4>5</vt:i4>
      </vt:variant>
      <vt:variant>
        <vt:lpwstr>consultantplus://offline/ref=65975846A4A88DAE9303AC6CAAB0A8BC89167132CC50F2167E687380E5iCH6G</vt:lpwstr>
      </vt:variant>
      <vt:variant>
        <vt:lpwstr/>
      </vt:variant>
      <vt:variant>
        <vt:i4>5701634</vt:i4>
      </vt:variant>
      <vt:variant>
        <vt:i4>30</vt:i4>
      </vt:variant>
      <vt:variant>
        <vt:i4>0</vt:i4>
      </vt:variant>
      <vt:variant>
        <vt:i4>5</vt:i4>
      </vt:variant>
      <vt:variant>
        <vt:lpwstr/>
      </vt:variant>
      <vt:variant>
        <vt:lpwstr>Par67</vt:lpwstr>
      </vt:variant>
      <vt:variant>
        <vt:i4>7340136</vt:i4>
      </vt:variant>
      <vt:variant>
        <vt:i4>27</vt:i4>
      </vt:variant>
      <vt:variant>
        <vt:i4>0</vt:i4>
      </vt:variant>
      <vt:variant>
        <vt:i4>5</vt:i4>
      </vt:variant>
      <vt:variant>
        <vt:lpwstr>consultantplus://offline/ref=65975846A4A88DAE9303AC6CAAB0A8BC89157B31CD55F2167E687380E5C60F093D20895E0FC7B4B3i6HBG</vt:lpwstr>
      </vt:variant>
      <vt:variant>
        <vt:lpwstr/>
      </vt:variant>
      <vt:variant>
        <vt:i4>5701634</vt:i4>
      </vt:variant>
      <vt:variant>
        <vt:i4>24</vt:i4>
      </vt:variant>
      <vt:variant>
        <vt:i4>0</vt:i4>
      </vt:variant>
      <vt:variant>
        <vt:i4>5</vt:i4>
      </vt:variant>
      <vt:variant>
        <vt:lpwstr/>
      </vt:variant>
      <vt:variant>
        <vt:lpwstr>Par67</vt:lpwstr>
      </vt:variant>
      <vt:variant>
        <vt:i4>5701634</vt:i4>
      </vt:variant>
      <vt:variant>
        <vt:i4>21</vt:i4>
      </vt:variant>
      <vt:variant>
        <vt:i4>0</vt:i4>
      </vt:variant>
      <vt:variant>
        <vt:i4>5</vt:i4>
      </vt:variant>
      <vt:variant>
        <vt:lpwstr/>
      </vt:variant>
      <vt:variant>
        <vt:lpwstr>Par67</vt:lpwstr>
      </vt:variant>
      <vt:variant>
        <vt:i4>5701634</vt:i4>
      </vt:variant>
      <vt:variant>
        <vt:i4>18</vt:i4>
      </vt:variant>
      <vt:variant>
        <vt:i4>0</vt:i4>
      </vt:variant>
      <vt:variant>
        <vt:i4>5</vt:i4>
      </vt:variant>
      <vt:variant>
        <vt:lpwstr/>
      </vt:variant>
      <vt:variant>
        <vt:lpwstr>Par67</vt:lpwstr>
      </vt:variant>
      <vt:variant>
        <vt:i4>4980830</vt:i4>
      </vt:variant>
      <vt:variant>
        <vt:i4>15</vt:i4>
      </vt:variant>
      <vt:variant>
        <vt:i4>0</vt:i4>
      </vt:variant>
      <vt:variant>
        <vt:i4>5</vt:i4>
      </vt:variant>
      <vt:variant>
        <vt:lpwstr>consultantplus://offline/ref=65975846A4A88DAE9303AC6CAAB0A8BC89157B31CD55F2167E687380E5iCH6G</vt:lpwstr>
      </vt:variant>
      <vt:variant>
        <vt:lpwstr/>
      </vt:variant>
      <vt:variant>
        <vt:i4>4980751</vt:i4>
      </vt:variant>
      <vt:variant>
        <vt:i4>12</vt:i4>
      </vt:variant>
      <vt:variant>
        <vt:i4>0</vt:i4>
      </vt:variant>
      <vt:variant>
        <vt:i4>5</vt:i4>
      </vt:variant>
      <vt:variant>
        <vt:lpwstr>consultantplus://offline/ref=65975846A4A88DAE9303AC6CAAB0A8BC89167132CC50F2167E687380E5iCH6G</vt:lpwstr>
      </vt:variant>
      <vt:variant>
        <vt:lpwstr/>
      </vt:variant>
      <vt:variant>
        <vt:i4>5701634</vt:i4>
      </vt:variant>
      <vt:variant>
        <vt:i4>9</vt:i4>
      </vt:variant>
      <vt:variant>
        <vt:i4>0</vt:i4>
      </vt:variant>
      <vt:variant>
        <vt:i4>5</vt:i4>
      </vt:variant>
      <vt:variant>
        <vt:lpwstr/>
      </vt:variant>
      <vt:variant>
        <vt:lpwstr>Par67</vt:lpwstr>
      </vt:variant>
      <vt:variant>
        <vt:i4>7340136</vt:i4>
      </vt:variant>
      <vt:variant>
        <vt:i4>6</vt:i4>
      </vt:variant>
      <vt:variant>
        <vt:i4>0</vt:i4>
      </vt:variant>
      <vt:variant>
        <vt:i4>5</vt:i4>
      </vt:variant>
      <vt:variant>
        <vt:lpwstr>consultantplus://offline/ref=65975846A4A88DAE9303AC6CAAB0A8BC89157B31CD55F2167E687380E5C60F093D20895E0FC7B4B3i6HBG</vt:lpwstr>
      </vt:variant>
      <vt:variant>
        <vt:lpwstr/>
      </vt:variant>
      <vt:variant>
        <vt:i4>5701634</vt:i4>
      </vt:variant>
      <vt:variant>
        <vt:i4>3</vt:i4>
      </vt:variant>
      <vt:variant>
        <vt:i4>0</vt:i4>
      </vt:variant>
      <vt:variant>
        <vt:i4>5</vt:i4>
      </vt:variant>
      <vt:variant>
        <vt:lpwstr/>
      </vt:variant>
      <vt:variant>
        <vt:lpwstr>Par67</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Customer</dc:creator>
  <cp:lastModifiedBy>nts</cp:lastModifiedBy>
  <cp:revision>14</cp:revision>
  <cp:lastPrinted>2021-08-31T02:41:00Z</cp:lastPrinted>
  <dcterms:created xsi:type="dcterms:W3CDTF">2019-03-21T06:44:00Z</dcterms:created>
  <dcterms:modified xsi:type="dcterms:W3CDTF">2023-08-30T05:21:00Z</dcterms:modified>
</cp:coreProperties>
</file>